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2B" w:rsidRDefault="00856C2B">
      <w:pPr>
        <w:pStyle w:val="ConsPlusTitlePage"/>
      </w:pPr>
      <w:bookmarkStart w:id="0" w:name="_GoBack"/>
      <w:bookmarkEnd w:id="0"/>
      <w:r>
        <w:br/>
      </w:r>
    </w:p>
    <w:p w:rsidR="00856C2B" w:rsidRDefault="00856C2B">
      <w:pPr>
        <w:pStyle w:val="ConsPlusNormal"/>
        <w:jc w:val="both"/>
        <w:outlineLvl w:val="0"/>
      </w:pPr>
    </w:p>
    <w:p w:rsidR="00856C2B" w:rsidRDefault="00856C2B">
      <w:pPr>
        <w:pStyle w:val="ConsPlusTitle"/>
        <w:jc w:val="center"/>
        <w:outlineLvl w:val="0"/>
      </w:pPr>
      <w:r>
        <w:t>ПРАВИТЕЛЬСТВО КРАСНОЯРСКОГО КРАЯ</w:t>
      </w:r>
    </w:p>
    <w:p w:rsidR="00856C2B" w:rsidRDefault="00856C2B">
      <w:pPr>
        <w:pStyle w:val="ConsPlusTitle"/>
        <w:jc w:val="both"/>
      </w:pPr>
    </w:p>
    <w:p w:rsidR="00856C2B" w:rsidRDefault="00856C2B">
      <w:pPr>
        <w:pStyle w:val="ConsPlusTitle"/>
        <w:jc w:val="center"/>
      </w:pPr>
      <w:r>
        <w:t>ПОСТАНОВЛЕНИЕ</w:t>
      </w:r>
    </w:p>
    <w:p w:rsidR="00856C2B" w:rsidRDefault="00856C2B">
      <w:pPr>
        <w:pStyle w:val="ConsPlusTitle"/>
        <w:jc w:val="center"/>
      </w:pPr>
      <w:r>
        <w:t>от 27 мая 2019 г. N 272-п</w:t>
      </w:r>
    </w:p>
    <w:p w:rsidR="00856C2B" w:rsidRDefault="00856C2B">
      <w:pPr>
        <w:pStyle w:val="ConsPlusTitle"/>
        <w:jc w:val="both"/>
      </w:pPr>
    </w:p>
    <w:p w:rsidR="00856C2B" w:rsidRDefault="00856C2B">
      <w:pPr>
        <w:pStyle w:val="ConsPlusTitle"/>
        <w:jc w:val="center"/>
      </w:pPr>
      <w:r>
        <w:t>ОБ УТВЕРЖДЕНИИ ПОРЯДКА ПРЕДОСТАВЛЕНИЯ КРЕСТЬЯНСКИМ</w:t>
      </w:r>
    </w:p>
    <w:p w:rsidR="00856C2B" w:rsidRDefault="00856C2B">
      <w:pPr>
        <w:pStyle w:val="ConsPlusTitle"/>
        <w:jc w:val="center"/>
      </w:pPr>
      <w:r>
        <w:t>(ФЕРМЕРСКИМ) ХОЗЯЙСТВАМ ГРАНТОВ "АГРОСТАРТАП", УСЛОВИЙ</w:t>
      </w:r>
    </w:p>
    <w:p w:rsidR="00856C2B" w:rsidRDefault="00856C2B">
      <w:pPr>
        <w:pStyle w:val="ConsPlusTitle"/>
        <w:jc w:val="center"/>
      </w:pPr>
      <w:r>
        <w:t>УЧАСТИЯ В КОНКУРСНОМ ОТБОРЕ, КРИТЕРИЕВ ОТБОРА, ТРЕБОВАНИЙ,</w:t>
      </w:r>
    </w:p>
    <w:p w:rsidR="00856C2B" w:rsidRDefault="00856C2B">
      <w:pPr>
        <w:pStyle w:val="ConsPlusTitle"/>
        <w:jc w:val="center"/>
      </w:pPr>
      <w:r>
        <w:t>ПРЕДЪЯВЛЯЕМЫХ К СЕЛЬСКОХОЗЯЙСТВЕННОМУ ПОТРЕБИТЕЛЬСКОМУ</w:t>
      </w:r>
    </w:p>
    <w:p w:rsidR="00856C2B" w:rsidRDefault="00856C2B">
      <w:pPr>
        <w:pStyle w:val="ConsPlusTitle"/>
        <w:jc w:val="center"/>
      </w:pPr>
      <w:r>
        <w:t>КООПЕРАТИВУ, ЧЛЕНОМ КОТОРОГО ЯВЛЯЕТСЯ КРЕСТЬЯНСКОЕ</w:t>
      </w:r>
    </w:p>
    <w:p w:rsidR="00856C2B" w:rsidRDefault="00856C2B">
      <w:pPr>
        <w:pStyle w:val="ConsPlusTitle"/>
        <w:jc w:val="center"/>
      </w:pPr>
      <w:r>
        <w:t>(ФЕРМЕРСКОЕ) ХОЗЯЙСТВО, ПЕРЕЧНЯ, ФОРМ И СРОКОВ</w:t>
      </w:r>
    </w:p>
    <w:p w:rsidR="00856C2B" w:rsidRDefault="00856C2B">
      <w:pPr>
        <w:pStyle w:val="ConsPlusTitle"/>
        <w:jc w:val="center"/>
      </w:pPr>
      <w:r>
        <w:t>ПРЕДСТАВЛЕНИЯ И РАССМОТРЕНИЯ ДОКУМЕНТОВ, НЕОБХОДИМЫХ</w:t>
      </w:r>
    </w:p>
    <w:p w:rsidR="00856C2B" w:rsidRDefault="00856C2B">
      <w:pPr>
        <w:pStyle w:val="ConsPlusTitle"/>
        <w:jc w:val="center"/>
      </w:pPr>
      <w:r>
        <w:t>ДЛЯ ИХ ПОЛУЧЕНИЯ, ПОРЯДКА ПРЕДСТАВЛЕНИЯ ОТЧЕТНОСТИ</w:t>
      </w:r>
    </w:p>
    <w:p w:rsidR="00856C2B" w:rsidRDefault="00856C2B">
      <w:pPr>
        <w:pStyle w:val="ConsPlusTitle"/>
        <w:jc w:val="center"/>
      </w:pPr>
      <w:r>
        <w:t>КРЕСТЬЯНСКИМИ (ФЕРМЕРСКИМИ) ХОЗЯЙСТВАМИ</w:t>
      </w:r>
    </w:p>
    <w:p w:rsidR="00856C2B" w:rsidRDefault="00856C2B">
      <w:pPr>
        <w:pStyle w:val="ConsPlusTitle"/>
        <w:jc w:val="center"/>
      </w:pPr>
      <w:r>
        <w:t>И СЕЛЬСКОХОЗЯЙСТВЕННЫМИ ПОТРЕБИТЕЛЬСКИМИ КООПЕРАТИВАМИ,</w:t>
      </w:r>
    </w:p>
    <w:p w:rsidR="00856C2B" w:rsidRDefault="00856C2B">
      <w:pPr>
        <w:pStyle w:val="ConsPlusTitle"/>
        <w:jc w:val="center"/>
      </w:pPr>
      <w:r>
        <w:t>ПЕРЕЧНЕЙ ДОКУМЕНТОВ, ПОДТВЕРЖДАЮЩИХ ЦЕЛЕВОЕ РАСХОДОВАНИЕ</w:t>
      </w:r>
    </w:p>
    <w:p w:rsidR="00856C2B" w:rsidRDefault="00856C2B">
      <w:pPr>
        <w:pStyle w:val="ConsPlusTitle"/>
        <w:jc w:val="center"/>
      </w:pPr>
      <w:r>
        <w:t>ГРАНТА "АГРОСТАРТАП" И ЧАСТИ СРЕДСТВ ГРАНТА "АГРОСТАРТАП",</w:t>
      </w:r>
    </w:p>
    <w:p w:rsidR="00856C2B" w:rsidRDefault="00856C2B">
      <w:pPr>
        <w:pStyle w:val="ConsPlusTitle"/>
        <w:jc w:val="center"/>
      </w:pPr>
      <w:r>
        <w:t>ПЕРЕДАННЫХ КРЕСТЬЯНСКИМ (ФЕРМЕРСКИМ) ХОЗЯЙСТВОМ НА ЦЕЛИ</w:t>
      </w:r>
    </w:p>
    <w:p w:rsidR="00856C2B" w:rsidRDefault="00856C2B">
      <w:pPr>
        <w:pStyle w:val="ConsPlusTitle"/>
        <w:jc w:val="center"/>
      </w:pPr>
      <w:r>
        <w:t>ФОРМИРОВАНИЯ НЕДЕЛИМОГО ФОНДА СЕЛЬСКОХОЗЯЙСТВЕННОГО</w:t>
      </w:r>
    </w:p>
    <w:p w:rsidR="00856C2B" w:rsidRDefault="00856C2B">
      <w:pPr>
        <w:pStyle w:val="ConsPlusTitle"/>
        <w:jc w:val="center"/>
      </w:pPr>
      <w:r>
        <w:t>ПОТРЕБИТЕЛЬСКОГО КООПЕРАТИВА, А ТАКЖЕ ПОРЯДКА ВОЗВРАТА</w:t>
      </w:r>
    </w:p>
    <w:p w:rsidR="00856C2B" w:rsidRDefault="00856C2B">
      <w:pPr>
        <w:pStyle w:val="ConsPlusTitle"/>
        <w:jc w:val="center"/>
      </w:pPr>
      <w:r>
        <w:t>СРЕДСТВ ГОСУДАРСТВЕННОЙ ПОДДЕРЖКИ В СЛУЧАЕ НАРУШЕНИЯ</w:t>
      </w:r>
    </w:p>
    <w:p w:rsidR="00856C2B" w:rsidRDefault="00856C2B">
      <w:pPr>
        <w:pStyle w:val="ConsPlusTitle"/>
        <w:jc w:val="center"/>
      </w:pPr>
      <w:r>
        <w:t>УСЛОВИЙ, УСТАНОВЛЕННЫХ ПРИ ИХ ПРЕДОСТАВЛЕНИИ</w:t>
      </w:r>
    </w:p>
    <w:p w:rsidR="00856C2B" w:rsidRDefault="00856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6C2B">
        <w:trPr>
          <w:jc w:val="center"/>
        </w:trPr>
        <w:tc>
          <w:tcPr>
            <w:tcW w:w="9294" w:type="dxa"/>
            <w:tcBorders>
              <w:top w:val="nil"/>
              <w:left w:val="single" w:sz="24" w:space="0" w:color="CED3F1"/>
              <w:bottom w:val="nil"/>
              <w:right w:val="single" w:sz="24" w:space="0" w:color="F4F3F8"/>
            </w:tcBorders>
            <w:shd w:val="clear" w:color="auto" w:fill="F4F3F8"/>
          </w:tcPr>
          <w:p w:rsidR="00856C2B" w:rsidRDefault="00856C2B">
            <w:pPr>
              <w:pStyle w:val="ConsPlusNormal"/>
              <w:jc w:val="center"/>
            </w:pPr>
            <w:r>
              <w:rPr>
                <w:color w:val="392C69"/>
              </w:rPr>
              <w:t>Список изменяющих документов</w:t>
            </w:r>
          </w:p>
          <w:p w:rsidR="00856C2B" w:rsidRDefault="00856C2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
          <w:p w:rsidR="00856C2B" w:rsidRDefault="00856C2B">
            <w:pPr>
              <w:pStyle w:val="ConsPlusNormal"/>
              <w:jc w:val="center"/>
            </w:pPr>
            <w:r>
              <w:rPr>
                <w:color w:val="392C69"/>
              </w:rPr>
              <w:t>от 26.05.2020 N 388-п)</w:t>
            </w:r>
          </w:p>
        </w:tc>
      </w:tr>
    </w:tbl>
    <w:p w:rsidR="00856C2B" w:rsidRDefault="00856C2B">
      <w:pPr>
        <w:pStyle w:val="ConsPlusNormal"/>
        <w:jc w:val="both"/>
      </w:pPr>
    </w:p>
    <w:p w:rsidR="00856C2B" w:rsidRDefault="00856C2B">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8"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9" w:history="1">
        <w:r>
          <w:rPr>
            <w:color w:val="0000FF"/>
          </w:rPr>
          <w:t>статьей 103</w:t>
        </w:r>
      </w:hyperlink>
      <w:r>
        <w:t xml:space="preserve"> Устава Красноярского края, </w:t>
      </w:r>
      <w:hyperlink r:id="rId10" w:history="1">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"О государственной поддержке субъектов агропромышленного комплекса края" постановляю:</w:t>
      </w:r>
    </w:p>
    <w:p w:rsidR="00856C2B" w:rsidRDefault="00856C2B">
      <w:pPr>
        <w:pStyle w:val="ConsPlusNormal"/>
        <w:jc w:val="both"/>
      </w:pPr>
      <w:r>
        <w:t xml:space="preserve">(преамбула в ред. </w:t>
      </w:r>
      <w:hyperlink r:id="rId11" w:history="1">
        <w:r>
          <w:rPr>
            <w:color w:val="0000FF"/>
          </w:rPr>
          <w:t>Постановления</w:t>
        </w:r>
      </w:hyperlink>
      <w:r>
        <w:t xml:space="preserve"> Правительства Красноярского края от 26.05.2020 N 388-п)</w:t>
      </w:r>
    </w:p>
    <w:p w:rsidR="00856C2B" w:rsidRDefault="00856C2B">
      <w:pPr>
        <w:pStyle w:val="ConsPlusNormal"/>
        <w:spacing w:before="240"/>
        <w:ind w:firstLine="540"/>
        <w:jc w:val="both"/>
      </w:pPr>
      <w:r>
        <w:t xml:space="preserve">1. Утвердить </w:t>
      </w:r>
      <w:hyperlink w:anchor="P48" w:history="1">
        <w:r>
          <w:rPr>
            <w:color w:val="0000FF"/>
          </w:rPr>
          <w:t>Порядок</w:t>
        </w:r>
      </w:hyperlink>
      <w:r>
        <w:t xml:space="preserve"> предоставления крестьянским (фермерским) хозяйствам грантов "Агростартап", условия участия в конкурсном отборе, критерии отбора, требования, предъявляемые к сельскохозяйственному потребительскому кооперативу, членом которого является крестьянское (фермерское) хозяйство, перечень, формы и сроки представления и рассмотрения документов, необходимых для их получения, порядок представления отчетности крестьянскими (фермерскими) хозяйствами и </w:t>
      </w:r>
      <w:r>
        <w:lastRenderedPageBreak/>
        <w:t>сельскохозяйственными потребительскими кооперативами, перечни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порядок возврата средств государственной поддержки в случае нарушения условий, установленных при их предоставлении.</w:t>
      </w:r>
    </w:p>
    <w:p w:rsidR="00856C2B" w:rsidRDefault="00856C2B">
      <w:pPr>
        <w:pStyle w:val="ConsPlusNormal"/>
        <w:spacing w:before="240"/>
        <w:ind w:firstLine="540"/>
        <w:jc w:val="both"/>
      </w:pPr>
      <w:r>
        <w:t>2. Опубликовать Постановление на "Официальном интернет-портале правовой информации Красноярского края" (www.zakon.krskstate.ru).</w:t>
      </w:r>
    </w:p>
    <w:p w:rsidR="00856C2B" w:rsidRDefault="00856C2B">
      <w:pPr>
        <w:pStyle w:val="ConsPlusNormal"/>
        <w:spacing w:before="240"/>
        <w:ind w:firstLine="540"/>
        <w:jc w:val="both"/>
      </w:pPr>
      <w:r>
        <w:t xml:space="preserve">3. Постановление вступает в силу в день, следующий за днем его официального опубликования, но не ранее дня вступления в силу </w:t>
      </w:r>
      <w:hyperlink r:id="rId12" w:history="1">
        <w:r>
          <w:rPr>
            <w:color w:val="0000FF"/>
          </w:rPr>
          <w:t>Закона</w:t>
        </w:r>
      </w:hyperlink>
      <w:r>
        <w:t xml:space="preserve"> Красноярского края "О внесении изменений в Закон края "О государственной поддержке субъектов агропромышленного комплекса края" по вопросу предоставления грантов "Агростартап" крестьянским (фермерским) хозяйствам в форме субсидий.</w:t>
      </w:r>
    </w:p>
    <w:p w:rsidR="00856C2B" w:rsidRDefault="00856C2B">
      <w:pPr>
        <w:pStyle w:val="ConsPlusNormal"/>
        <w:jc w:val="both"/>
      </w:pPr>
    </w:p>
    <w:p w:rsidR="00856C2B" w:rsidRDefault="00856C2B">
      <w:pPr>
        <w:pStyle w:val="ConsPlusNormal"/>
        <w:jc w:val="right"/>
      </w:pPr>
      <w:r>
        <w:t>Первый заместитель</w:t>
      </w:r>
    </w:p>
    <w:p w:rsidR="00856C2B" w:rsidRDefault="00856C2B">
      <w:pPr>
        <w:pStyle w:val="ConsPlusNormal"/>
        <w:jc w:val="right"/>
      </w:pPr>
      <w:r>
        <w:t>Губернатора края -</w:t>
      </w:r>
    </w:p>
    <w:p w:rsidR="00856C2B" w:rsidRDefault="00856C2B">
      <w:pPr>
        <w:pStyle w:val="ConsPlusNormal"/>
        <w:jc w:val="right"/>
      </w:pPr>
      <w:r>
        <w:t>председатель</w:t>
      </w:r>
    </w:p>
    <w:p w:rsidR="00856C2B" w:rsidRDefault="00856C2B">
      <w:pPr>
        <w:pStyle w:val="ConsPlusNormal"/>
        <w:jc w:val="right"/>
      </w:pPr>
      <w:r>
        <w:t>Правительства края</w:t>
      </w:r>
    </w:p>
    <w:p w:rsidR="00856C2B" w:rsidRDefault="00856C2B">
      <w:pPr>
        <w:pStyle w:val="ConsPlusNormal"/>
        <w:jc w:val="right"/>
      </w:pPr>
      <w:r>
        <w:t>Ю.А.ЛАПШИН</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0"/>
      </w:pPr>
      <w:r>
        <w:t>Приложение</w:t>
      </w:r>
    </w:p>
    <w:p w:rsidR="00856C2B" w:rsidRDefault="00856C2B">
      <w:pPr>
        <w:pStyle w:val="ConsPlusNormal"/>
        <w:jc w:val="right"/>
      </w:pPr>
      <w:r>
        <w:t>к Постановлению</w:t>
      </w:r>
    </w:p>
    <w:p w:rsidR="00856C2B" w:rsidRDefault="00856C2B">
      <w:pPr>
        <w:pStyle w:val="ConsPlusNormal"/>
        <w:jc w:val="right"/>
      </w:pPr>
      <w:r>
        <w:t>Правительства Красноярского края</w:t>
      </w:r>
    </w:p>
    <w:p w:rsidR="00856C2B" w:rsidRDefault="00856C2B">
      <w:pPr>
        <w:pStyle w:val="ConsPlusNormal"/>
        <w:jc w:val="right"/>
      </w:pPr>
      <w:r>
        <w:t>от 27 мая 2019 г. N 272-п</w:t>
      </w:r>
    </w:p>
    <w:p w:rsidR="00856C2B" w:rsidRDefault="00856C2B">
      <w:pPr>
        <w:pStyle w:val="ConsPlusNormal"/>
        <w:jc w:val="both"/>
      </w:pPr>
    </w:p>
    <w:p w:rsidR="00856C2B" w:rsidRDefault="00856C2B">
      <w:pPr>
        <w:pStyle w:val="ConsPlusTitle"/>
        <w:jc w:val="center"/>
      </w:pPr>
      <w:bookmarkStart w:id="1" w:name="P48"/>
      <w:bookmarkEnd w:id="1"/>
      <w:r>
        <w:t>ПОРЯДОК</w:t>
      </w:r>
    </w:p>
    <w:p w:rsidR="00856C2B" w:rsidRDefault="00856C2B">
      <w:pPr>
        <w:pStyle w:val="ConsPlusTitle"/>
        <w:jc w:val="center"/>
      </w:pPr>
      <w:r>
        <w:t>ПРЕДОСТАВЛЕНИЯ КРЕСТЬЯНСКИМ (ФЕРМЕРСКИМ) ХОЗЯЙСТВАМ ГРАНТОВ</w:t>
      </w:r>
    </w:p>
    <w:p w:rsidR="00856C2B" w:rsidRDefault="00856C2B">
      <w:pPr>
        <w:pStyle w:val="ConsPlusTitle"/>
        <w:jc w:val="center"/>
      </w:pPr>
      <w:r>
        <w:t>"АГРОСТАРТАП", УСЛОВИЯ УЧАСТИЯ В КОНКУРСНОМ ОТБОРЕ,</w:t>
      </w:r>
    </w:p>
    <w:p w:rsidR="00856C2B" w:rsidRDefault="00856C2B">
      <w:pPr>
        <w:pStyle w:val="ConsPlusTitle"/>
        <w:jc w:val="center"/>
      </w:pPr>
      <w:r>
        <w:t>КРИТЕРИИ ОТБОРА, ТРЕБОВАНИЯ, ПРЕДЪЯВЛЯЕМЫЕ</w:t>
      </w:r>
    </w:p>
    <w:p w:rsidR="00856C2B" w:rsidRDefault="00856C2B">
      <w:pPr>
        <w:pStyle w:val="ConsPlusTitle"/>
        <w:jc w:val="center"/>
      </w:pPr>
      <w:r>
        <w:t>К СЕЛЬСКОХОЗЯЙСТВЕННОМУ ПОТРЕБИТЕЛЬСКОМУ КООПЕРАТИВУ,</w:t>
      </w:r>
    </w:p>
    <w:p w:rsidR="00856C2B" w:rsidRDefault="00856C2B">
      <w:pPr>
        <w:pStyle w:val="ConsPlusTitle"/>
        <w:jc w:val="center"/>
      </w:pPr>
      <w:r>
        <w:t>ЧЛЕНОМ КОТОРОГО ЯВЛЯЕТСЯ КРЕСТЬЯНСКОЕ (ФЕРМЕРСКОЕ)</w:t>
      </w:r>
    </w:p>
    <w:p w:rsidR="00856C2B" w:rsidRDefault="00856C2B">
      <w:pPr>
        <w:pStyle w:val="ConsPlusTitle"/>
        <w:jc w:val="center"/>
      </w:pPr>
      <w:r>
        <w:t>ХОЗЯЙСТВО, ПЕРЕЧЕНЬ, ФОРМЫ И СРОКИ ПРЕДСТАВЛЕНИЯ</w:t>
      </w:r>
    </w:p>
    <w:p w:rsidR="00856C2B" w:rsidRDefault="00856C2B">
      <w:pPr>
        <w:pStyle w:val="ConsPlusTitle"/>
        <w:jc w:val="center"/>
      </w:pPr>
      <w:r>
        <w:t>И РАССМОТРЕНИЯ ДОКУМЕНТОВ, НЕОБХОДИМЫХ ДЛЯ ИХ ПОЛУЧЕНИЯ,</w:t>
      </w:r>
    </w:p>
    <w:p w:rsidR="00856C2B" w:rsidRDefault="00856C2B">
      <w:pPr>
        <w:pStyle w:val="ConsPlusTitle"/>
        <w:jc w:val="center"/>
      </w:pPr>
      <w:r>
        <w:t>ПОРЯДОК ПРЕДСТАВЛЕНИЯ ОТЧЕТНОСТИ КРЕСТЬЯНСКИМИ</w:t>
      </w:r>
    </w:p>
    <w:p w:rsidR="00856C2B" w:rsidRDefault="00856C2B">
      <w:pPr>
        <w:pStyle w:val="ConsPlusTitle"/>
        <w:jc w:val="center"/>
      </w:pPr>
      <w:r>
        <w:t>(ФЕРМЕРСКИМИ) ХОЗЯЙСТВАМИ И СЕЛЬСКОХОЗЯЙСТВЕННЫМИ</w:t>
      </w:r>
    </w:p>
    <w:p w:rsidR="00856C2B" w:rsidRDefault="00856C2B">
      <w:pPr>
        <w:pStyle w:val="ConsPlusTitle"/>
        <w:jc w:val="center"/>
      </w:pPr>
      <w:r>
        <w:t>ПОТРЕБИТЕЛЬСКИМИ КООПЕРАТИВАМИ, ПЕРЕЧНИ ДОКУМЕНТОВ,</w:t>
      </w:r>
    </w:p>
    <w:p w:rsidR="00856C2B" w:rsidRDefault="00856C2B">
      <w:pPr>
        <w:pStyle w:val="ConsPlusTitle"/>
        <w:jc w:val="center"/>
      </w:pPr>
      <w:r>
        <w:t>ПОДТВЕРЖДАЮЩИХ ЦЕЛЕВОЕ РАСХОДОВАНИЕ ГРАНТА "АГРОСТАРТАП"</w:t>
      </w:r>
    </w:p>
    <w:p w:rsidR="00856C2B" w:rsidRDefault="00856C2B">
      <w:pPr>
        <w:pStyle w:val="ConsPlusTitle"/>
        <w:jc w:val="center"/>
      </w:pPr>
      <w:r>
        <w:t>И ЧАСТИ СРЕДСТВ ГРАНТА "АГРОСТАРТАП", ПЕРЕДАННЫХ</w:t>
      </w:r>
    </w:p>
    <w:p w:rsidR="00856C2B" w:rsidRDefault="00856C2B">
      <w:pPr>
        <w:pStyle w:val="ConsPlusTitle"/>
        <w:jc w:val="center"/>
      </w:pPr>
      <w:r>
        <w:t>КРЕСТЬЯНСКИМ (ФЕРМЕРСКИМ) ХОЗЯЙСТВОМ НА ЦЕЛИ ФОРМИРОВАНИЯ</w:t>
      </w:r>
    </w:p>
    <w:p w:rsidR="00856C2B" w:rsidRDefault="00856C2B">
      <w:pPr>
        <w:pStyle w:val="ConsPlusTitle"/>
        <w:jc w:val="center"/>
      </w:pPr>
      <w:r>
        <w:t>НЕДЕЛИМОГО ФОНДА СЕЛЬСКОХОЗЯЙСТВЕННОГО ПОТРЕБИТЕЛЬСКОГО</w:t>
      </w:r>
    </w:p>
    <w:p w:rsidR="00856C2B" w:rsidRDefault="00856C2B">
      <w:pPr>
        <w:pStyle w:val="ConsPlusTitle"/>
        <w:jc w:val="center"/>
      </w:pPr>
      <w:r>
        <w:t>КООПЕРАТИВА, А ТАКЖЕ ПОРЯДОК ВОЗВРАТА СРЕДСТВ</w:t>
      </w:r>
    </w:p>
    <w:p w:rsidR="00856C2B" w:rsidRDefault="00856C2B">
      <w:pPr>
        <w:pStyle w:val="ConsPlusTitle"/>
        <w:jc w:val="center"/>
      </w:pPr>
      <w:r>
        <w:t>ГОСУДАРСТВЕННОЙ ПОДДЕРЖКИ В СЛУЧАЕ НАРУШЕНИЯ УСЛОВИЙ,</w:t>
      </w:r>
    </w:p>
    <w:p w:rsidR="00856C2B" w:rsidRDefault="00856C2B">
      <w:pPr>
        <w:pStyle w:val="ConsPlusTitle"/>
        <w:jc w:val="center"/>
      </w:pPr>
      <w:r>
        <w:t>УСТАНОВЛЕННЫХ ПРИ ИХ ПРЕДОСТАВЛЕНИИ</w:t>
      </w:r>
    </w:p>
    <w:p w:rsidR="00856C2B" w:rsidRDefault="00856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6C2B">
        <w:trPr>
          <w:jc w:val="center"/>
        </w:trPr>
        <w:tc>
          <w:tcPr>
            <w:tcW w:w="9294" w:type="dxa"/>
            <w:tcBorders>
              <w:top w:val="nil"/>
              <w:left w:val="single" w:sz="24" w:space="0" w:color="CED3F1"/>
              <w:bottom w:val="nil"/>
              <w:right w:val="single" w:sz="24" w:space="0" w:color="F4F3F8"/>
            </w:tcBorders>
            <w:shd w:val="clear" w:color="auto" w:fill="F4F3F8"/>
          </w:tcPr>
          <w:p w:rsidR="00856C2B" w:rsidRDefault="00856C2B">
            <w:pPr>
              <w:pStyle w:val="ConsPlusNormal"/>
              <w:jc w:val="center"/>
            </w:pPr>
            <w:r>
              <w:rPr>
                <w:color w:val="392C69"/>
              </w:rPr>
              <w:t>Список изменяющих документов</w:t>
            </w:r>
          </w:p>
          <w:p w:rsidR="00856C2B" w:rsidRDefault="00856C2B">
            <w:pPr>
              <w:pStyle w:val="ConsPlusNormal"/>
              <w:jc w:val="center"/>
            </w:pPr>
            <w:r>
              <w:rPr>
                <w:color w:val="392C69"/>
              </w:rPr>
              <w:lastRenderedPageBreak/>
              <w:t xml:space="preserve">(в ред. </w:t>
            </w:r>
            <w:hyperlink r:id="rId13" w:history="1">
              <w:r>
                <w:rPr>
                  <w:color w:val="0000FF"/>
                </w:rPr>
                <w:t>Постановления</w:t>
              </w:r>
            </w:hyperlink>
            <w:r>
              <w:rPr>
                <w:color w:val="392C69"/>
              </w:rPr>
              <w:t xml:space="preserve"> Правительства Красноярского края</w:t>
            </w:r>
          </w:p>
          <w:p w:rsidR="00856C2B" w:rsidRDefault="00856C2B">
            <w:pPr>
              <w:pStyle w:val="ConsPlusNormal"/>
              <w:jc w:val="center"/>
            </w:pPr>
            <w:r>
              <w:rPr>
                <w:color w:val="392C69"/>
              </w:rPr>
              <w:t>от 26.05.2020 N 388-п)</w:t>
            </w:r>
          </w:p>
        </w:tc>
      </w:tr>
    </w:tbl>
    <w:p w:rsidR="00856C2B" w:rsidRDefault="00856C2B">
      <w:pPr>
        <w:pStyle w:val="ConsPlusNormal"/>
        <w:jc w:val="both"/>
      </w:pPr>
    </w:p>
    <w:p w:rsidR="00856C2B" w:rsidRDefault="00856C2B">
      <w:pPr>
        <w:pStyle w:val="ConsPlusTitle"/>
        <w:jc w:val="center"/>
        <w:outlineLvl w:val="1"/>
      </w:pPr>
      <w:r>
        <w:t>1. ОБЩИЕ ПОЛОЖЕНИЯ</w:t>
      </w:r>
    </w:p>
    <w:p w:rsidR="00856C2B" w:rsidRDefault="00856C2B">
      <w:pPr>
        <w:pStyle w:val="ConsPlusNormal"/>
        <w:jc w:val="both"/>
      </w:pPr>
    </w:p>
    <w:p w:rsidR="00856C2B" w:rsidRDefault="00856C2B">
      <w:pPr>
        <w:pStyle w:val="ConsPlusNormal"/>
        <w:ind w:firstLine="540"/>
        <w:jc w:val="both"/>
      </w:pPr>
      <w:r>
        <w:t>1.1. Порядок предоставления крестьянским (фермерским) хозяйствам грантов "Агростартап", условия участия в конкурсном отборе, критерии отбора, требования, предъявляемые к сельскохозяйственному потребительскому кооперативу, членом которого является крестьянское (фермерское) хозяйство, перечень, формы и сроки представления и рассмотрения документов, необходимых для их получения, порядок представления отчетности крестьянскими (фермерскими) хозяйствами и сельскохозяйственными потребительскими кооперативами, перечни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порядок возврата средств государственной поддержки в случае нарушения условий, установленных при их предоставлении (далее - Порядок), устанавливает механизм предоставления грантов "Агростартап", условия участия в конкурсном отборе, критерии отбора, требования, предъявляемые к сельскохозяйственному потребительскому кооперативу, членом которого является крестьянское (фермерское) хозяйство, перечень, формы и сроки представления и рассмотрения документов, необходимых для их получения, порядок представления отчетности крестьянскими (фермерскими) хозяйствами и сельскохозяйственными потребительскими кооперативами, перечни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порядок возврата средств государственной поддержки в случае нарушения условий, установленных при их предоставлении.</w:t>
      </w:r>
    </w:p>
    <w:p w:rsidR="00856C2B" w:rsidRDefault="00856C2B">
      <w:pPr>
        <w:pStyle w:val="ConsPlusNormal"/>
        <w:spacing w:before="240"/>
        <w:ind w:firstLine="540"/>
        <w:jc w:val="both"/>
      </w:pPr>
      <w:r>
        <w:t>Предоставление грантов "Агростартап" осуществляется на условиях софинансирования из федерального бюджета.</w:t>
      </w:r>
    </w:p>
    <w:p w:rsidR="00856C2B" w:rsidRDefault="00856C2B">
      <w:pPr>
        <w:pStyle w:val="ConsPlusNormal"/>
        <w:spacing w:before="240"/>
        <w:ind w:firstLine="540"/>
        <w:jc w:val="both"/>
      </w:pPr>
      <w:r>
        <w:t>1.2. Основные понятия, используемые для целей Порядка.</w:t>
      </w:r>
    </w:p>
    <w:p w:rsidR="00856C2B" w:rsidRDefault="00856C2B">
      <w:pPr>
        <w:pStyle w:val="ConsPlusNormal"/>
        <w:spacing w:before="240"/>
        <w:ind w:firstLine="540"/>
        <w:jc w:val="both"/>
      </w:pPr>
      <w:r>
        <w:t xml:space="preserve">Понятия, используемые для целей Порядка, применяются в значениях, установленных Федеральным </w:t>
      </w:r>
      <w:hyperlink r:id="rId14" w:history="1">
        <w:r>
          <w:rPr>
            <w:color w:val="0000FF"/>
          </w:rPr>
          <w:t>законом</w:t>
        </w:r>
      </w:hyperlink>
      <w:r>
        <w:t xml:space="preserve"> от 08.12.1995 N 193-ФЗ "О сельскохозяйственной кооперации" (далее - Федеральный закон N 193-ФЗ), Федеральным </w:t>
      </w:r>
      <w:hyperlink r:id="rId15" w:history="1">
        <w:r>
          <w:rPr>
            <w:color w:val="0000FF"/>
          </w:rPr>
          <w:t>законом</w:t>
        </w:r>
      </w:hyperlink>
      <w:r>
        <w:t xml:space="preserve"> от 11.06.2003 N 74-ФЗ "О крестьянском (фермерском) хозяйстве" (далее - Федеральный закон N 74-ФЗ), Федеральным </w:t>
      </w:r>
      <w:hyperlink r:id="rId16"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1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8" w:history="1">
        <w:r>
          <w:rPr>
            <w:color w:val="0000FF"/>
          </w:rPr>
          <w:t>Законом</w:t>
        </w:r>
      </w:hyperlink>
      <w:r>
        <w:t xml:space="preserve"> Красноярского края от 21.02.2006 N 17-4487 "О государственной поддержке субъектов агропромышленного комплекса края" (далее - Закон края N 17-4487).</w:t>
      </w:r>
    </w:p>
    <w:p w:rsidR="00856C2B" w:rsidRDefault="00856C2B">
      <w:pPr>
        <w:pStyle w:val="ConsPlusNormal"/>
        <w:spacing w:before="240"/>
        <w:ind w:firstLine="540"/>
        <w:jc w:val="both"/>
      </w:pPr>
      <w:bookmarkStart w:id="2" w:name="P76"/>
      <w:bookmarkEnd w:id="2"/>
      <w:r>
        <w:t xml:space="preserve">1.3. Гранты "Агростартап" предоставляются в форме субсидий в целях софинансирования затрат на реализацию проектов создания и (или) развития крестьянских (фермерских) хозяйств (далее - проект, КФХ), не возмещаемых в рамках </w:t>
      </w:r>
      <w:r>
        <w:lastRenderedPageBreak/>
        <w:t>иных мер государственной поддержки, с учетом плана расходов на создание и (или) развитие КФХ (далее - план расходов КФХ), включая:</w:t>
      </w:r>
    </w:p>
    <w:p w:rsidR="00856C2B" w:rsidRDefault="00856C2B">
      <w:pPr>
        <w:pStyle w:val="ConsPlusNormal"/>
        <w:spacing w:before="240"/>
        <w:ind w:firstLine="540"/>
        <w:jc w:val="both"/>
      </w:pPr>
      <w:bookmarkStart w:id="3" w:name="P77"/>
      <w:bookmarkEnd w:id="3"/>
      <w:r>
        <w:t>1) приобретение земельных участков на территории Красноярского края из земель сельскохозяйственного назначения для осуществления деятельности КФХ с целью производства и (или) переработки сельскохозяйственной продукции в рамках реализации проекта (далее - земельный участок);</w:t>
      </w:r>
    </w:p>
    <w:p w:rsidR="00856C2B" w:rsidRDefault="00856C2B">
      <w:pPr>
        <w:pStyle w:val="ConsPlusNormal"/>
        <w:spacing w:before="240"/>
        <w:ind w:firstLine="540"/>
        <w:jc w:val="both"/>
      </w:pPr>
      <w:r>
        <w:t>2)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 (далее - проектная документация);</w:t>
      </w:r>
    </w:p>
    <w:p w:rsidR="00856C2B" w:rsidRDefault="00856C2B">
      <w:pPr>
        <w:pStyle w:val="ConsPlusNormal"/>
        <w:spacing w:before="240"/>
        <w:ind w:firstLine="540"/>
        <w:jc w:val="both"/>
      </w:pPr>
      <w:bookmarkStart w:id="4" w:name="P79"/>
      <w:bookmarkEnd w:id="4"/>
      <w: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производственный объект);</w:t>
      </w:r>
    </w:p>
    <w:p w:rsidR="00856C2B" w:rsidRDefault="00856C2B">
      <w:pPr>
        <w:pStyle w:val="ConsPlusNormal"/>
        <w:spacing w:before="240"/>
        <w:ind w:firstLine="540"/>
        <w:jc w:val="both"/>
      </w:pPr>
      <w:r>
        <w:t>4) подключение производственных объектов к электрическим, водо-, газо- и теплопроводным сетям (далее - инженерные сети);</w:t>
      </w:r>
    </w:p>
    <w:p w:rsidR="00856C2B" w:rsidRDefault="00856C2B">
      <w:pPr>
        <w:pStyle w:val="ConsPlusNormal"/>
        <w:spacing w:before="240"/>
        <w:ind w:firstLine="540"/>
        <w:jc w:val="both"/>
      </w:pPr>
      <w:r>
        <w:t>5) приобретение сельскохозяйственных животных (кроме свиней) и птицы (далее - сельскохозяйственные животные);</w:t>
      </w:r>
    </w:p>
    <w:p w:rsidR="00856C2B" w:rsidRDefault="00856C2B">
      <w:pPr>
        <w:pStyle w:val="ConsPlusNormal"/>
        <w:spacing w:before="240"/>
        <w:ind w:firstLine="540"/>
        <w:jc w:val="both"/>
      </w:pPr>
      <w:r>
        <w:t>6) приобретение рыбопосадочного материала;</w:t>
      </w:r>
    </w:p>
    <w:p w:rsidR="00856C2B" w:rsidRDefault="00856C2B">
      <w:pPr>
        <w:pStyle w:val="ConsPlusNormal"/>
        <w:spacing w:before="240"/>
        <w:ind w:firstLine="540"/>
        <w:jc w:val="both"/>
      </w:pPr>
      <w:bookmarkStart w:id="5" w:name="P83"/>
      <w:bookmarkEnd w:id="5"/>
      <w: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(далее - техника, оборудование и транспорт).</w:t>
      </w:r>
    </w:p>
    <w:p w:rsidR="00856C2B" w:rsidRDefault="00856C2B">
      <w:pPr>
        <w:pStyle w:val="ConsPlusNormal"/>
        <w:spacing w:before="240"/>
        <w:ind w:firstLine="540"/>
        <w:jc w:val="both"/>
      </w:pPr>
      <w:r>
        <w:t>Перечень техники, оборудования и транспорта устанавливается министерством сельского хозяйства и торговли Красноярского края (далее - министерство);</w:t>
      </w:r>
    </w:p>
    <w:p w:rsidR="00856C2B" w:rsidRDefault="00856C2B">
      <w:pPr>
        <w:pStyle w:val="ConsPlusNormal"/>
        <w:spacing w:before="240"/>
        <w:ind w:firstLine="540"/>
        <w:jc w:val="both"/>
      </w:pPr>
      <w:bookmarkStart w:id="6" w:name="P85"/>
      <w:bookmarkEnd w:id="6"/>
      <w:r>
        <w:t xml:space="preserve">8) приобретение средств транспортных снегоходных, соответствующих коду </w:t>
      </w:r>
      <w:hyperlink r:id="rId19" w:history="1">
        <w:r>
          <w:rPr>
            <w:color w:val="0000FF"/>
          </w:rPr>
          <w:t>29.10.52.110</w:t>
        </w:r>
      </w:hyperlink>
      <w:r>
        <w:t xml:space="preserve">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 (далее - ОКПД 2), - в случае, если КФХ осуществляет деятельность по развитию оленеводства и (или) мараловодства на территориях Красноярского края, относящихся к районам Крайнего Севера и приравненным к ним местностям (далее - мототранспортные средства);</w:t>
      </w:r>
    </w:p>
    <w:p w:rsidR="00856C2B" w:rsidRDefault="00856C2B">
      <w:pPr>
        <w:pStyle w:val="ConsPlusNormal"/>
        <w:spacing w:before="240"/>
        <w:ind w:firstLine="540"/>
        <w:jc w:val="both"/>
      </w:pPr>
      <w:r>
        <w:t>9) приобретение посадочного материала для закладки многолетних насаждений, в том числе виноградников;</w:t>
      </w:r>
    </w:p>
    <w:p w:rsidR="00856C2B" w:rsidRDefault="00856C2B">
      <w:pPr>
        <w:pStyle w:val="ConsPlusNormal"/>
        <w:spacing w:before="240"/>
        <w:ind w:firstLine="540"/>
        <w:jc w:val="both"/>
      </w:pPr>
      <w:r>
        <w:t>10) внесение не менее 25 процентов, но не более 50 процентов в неделимый фонд сельскохозяйственного потребительского кооператива (далее - кооператив), членом которого является данное КФХ;</w:t>
      </w:r>
    </w:p>
    <w:p w:rsidR="00856C2B" w:rsidRDefault="00856C2B">
      <w:pPr>
        <w:pStyle w:val="ConsPlusNormal"/>
        <w:spacing w:before="240"/>
        <w:ind w:firstLine="540"/>
        <w:jc w:val="both"/>
      </w:pPr>
      <w:r>
        <w:t xml:space="preserve">11) погашение основного долга по кредитам, полученным в российских кредитных организациях в течение срока освоения гранта "Агростартап" на цели, указанные в </w:t>
      </w:r>
      <w:hyperlink w:anchor="P77" w:history="1">
        <w:r>
          <w:rPr>
            <w:color w:val="0000FF"/>
          </w:rPr>
          <w:t>подпунктах 1</w:t>
        </w:r>
      </w:hyperlink>
      <w:r>
        <w:t xml:space="preserve">, </w:t>
      </w:r>
      <w:hyperlink w:anchor="P79" w:history="1">
        <w:r>
          <w:rPr>
            <w:color w:val="0000FF"/>
          </w:rPr>
          <w:t>3</w:t>
        </w:r>
      </w:hyperlink>
      <w:r>
        <w:t xml:space="preserve">, </w:t>
      </w:r>
      <w:hyperlink w:anchor="P83" w:history="1">
        <w:r>
          <w:rPr>
            <w:color w:val="0000FF"/>
          </w:rPr>
          <w:t>7</w:t>
        </w:r>
      </w:hyperlink>
      <w:r>
        <w:t xml:space="preserve">, </w:t>
      </w:r>
      <w:hyperlink w:anchor="P85" w:history="1">
        <w:r>
          <w:rPr>
            <w:color w:val="0000FF"/>
          </w:rPr>
          <w:t>8</w:t>
        </w:r>
      </w:hyperlink>
      <w:r>
        <w:t xml:space="preserve"> настоящего пункта, но не более 20 процентов стоимости проекта </w:t>
      </w:r>
      <w:r>
        <w:lastRenderedPageBreak/>
        <w:t>(далее - основной долг по кредитам);</w:t>
      </w:r>
    </w:p>
    <w:p w:rsidR="00856C2B" w:rsidRDefault="00856C2B">
      <w:pPr>
        <w:pStyle w:val="ConsPlusNormal"/>
        <w:spacing w:before="240"/>
        <w:ind w:firstLine="540"/>
        <w:jc w:val="both"/>
      </w:pPr>
      <w:bookmarkStart w:id="7" w:name="P89"/>
      <w:bookmarkEnd w:id="7"/>
      <w:r>
        <w:t xml:space="preserve">12) доставку и монтаж оборудования и техники, указанных в </w:t>
      </w:r>
      <w:hyperlink w:anchor="P83" w:history="1">
        <w:r>
          <w:rPr>
            <w:color w:val="0000FF"/>
          </w:rPr>
          <w:t>подпунктах 7</w:t>
        </w:r>
      </w:hyperlink>
      <w:r>
        <w:t xml:space="preserve">, </w:t>
      </w:r>
      <w:hyperlink w:anchor="P85" w:history="1">
        <w:r>
          <w:rPr>
            <w:color w:val="0000FF"/>
          </w:rPr>
          <w:t>8</w:t>
        </w:r>
      </w:hyperlink>
      <w:r>
        <w:t xml:space="preserve"> настоящего пункта, - в случае, если КФХ осуществляет деятельность на территориях Красноярского края, относящихся к районам Крайнего Севера и приравненным к ним местностям.</w:t>
      </w:r>
    </w:p>
    <w:p w:rsidR="00856C2B" w:rsidRDefault="00856C2B">
      <w:pPr>
        <w:pStyle w:val="ConsPlusNormal"/>
        <w:spacing w:before="240"/>
        <w:ind w:firstLine="540"/>
        <w:jc w:val="both"/>
      </w:pPr>
      <w:bookmarkStart w:id="8" w:name="P90"/>
      <w:bookmarkEnd w:id="8"/>
      <w:r>
        <w:t>1.4. Гранты "Агростартап" предоставляются в целях достижения результата предоставления грантов "Агростартап", предусмотренных региональным проектом "Создание системы поддержки фермеров и развитие сельской кооперации (Красноярский край)",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w:t>
      </w:r>
    </w:p>
    <w:p w:rsidR="00856C2B" w:rsidRDefault="00856C2B">
      <w:pPr>
        <w:pStyle w:val="ConsPlusNormal"/>
        <w:spacing w:before="240"/>
        <w:ind w:firstLine="540"/>
        <w:jc w:val="both"/>
      </w:pPr>
      <w:bookmarkStart w:id="9" w:name="P91"/>
      <w:bookmarkEnd w:id="9"/>
      <w:r>
        <w:t>1.5. В перечень имущества, приобретаемого кооперативом с использованием части средств гранта "Агростартап", внесенных КФХ в неделимый фонд кооператива, членом которого является КФХ, входят:</w:t>
      </w:r>
    </w:p>
    <w:p w:rsidR="00856C2B" w:rsidRDefault="00856C2B">
      <w:pPr>
        <w:pStyle w:val="ConsPlusNormal"/>
        <w:spacing w:before="240"/>
        <w:ind w:firstLine="540"/>
        <w:jc w:val="both"/>
      </w:pPr>
      <w:bookmarkStart w:id="10" w:name="P92"/>
      <w:bookmarkEnd w:id="10"/>
      <w:r>
        <w:t>1) оборудование для производственных объектов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(далее - оборудование для кооператива),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(далее - лабораторное оборудование);</w:t>
      </w:r>
    </w:p>
    <w:p w:rsidR="00856C2B" w:rsidRDefault="00856C2B">
      <w:pPr>
        <w:pStyle w:val="ConsPlusNormal"/>
        <w:spacing w:before="240"/>
        <w:ind w:firstLine="540"/>
        <w:jc w:val="both"/>
      </w:pPr>
      <w:r>
        <w:t xml:space="preserve">2) оборудование, приобретаемое кооперативом в соответствии с Приказом Министерства сельского хозяйства Российской Федерации от 18.11.2014 N 452 "Об утверждении Классификатора в области аквакультуры (рыбоводства)", по номенклатуре, определенной </w:t>
      </w:r>
      <w:hyperlink r:id="rId20" w:history="1">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кодов </w:t>
      </w:r>
      <w:hyperlink r:id="rId21" w:history="1">
        <w:r>
          <w:rPr>
            <w:color w:val="0000FF"/>
          </w:rPr>
          <w:t>04.01</w:t>
        </w:r>
      </w:hyperlink>
      <w:r>
        <w:t xml:space="preserve">, </w:t>
      </w:r>
      <w:hyperlink r:id="rId22" w:history="1">
        <w:r>
          <w:rPr>
            <w:color w:val="0000FF"/>
          </w:rPr>
          <w:t>04.02</w:t>
        </w:r>
      </w:hyperlink>
      <w:r>
        <w:t xml:space="preserve">, </w:t>
      </w:r>
      <w:hyperlink r:id="rId23" w:history="1">
        <w:r>
          <w:rPr>
            <w:color w:val="0000FF"/>
          </w:rPr>
          <w:t>04.06</w:t>
        </w:r>
      </w:hyperlink>
      <w:r>
        <w:t xml:space="preserve"> (далее - оборудование для аквакультуры (рыбоводства);</w:t>
      </w:r>
    </w:p>
    <w:p w:rsidR="00856C2B" w:rsidRDefault="00856C2B">
      <w:pPr>
        <w:pStyle w:val="ConsPlusNormal"/>
        <w:spacing w:before="240"/>
        <w:ind w:firstLine="540"/>
        <w:jc w:val="both"/>
      </w:pPr>
      <w:bookmarkStart w:id="11" w:name="P94"/>
      <w:bookmarkEnd w:id="11"/>
      <w:r>
        <w:t xml:space="preserve">3) сельскохозяйственная техника, специализированный транспорт, фургоны, прицепы, полуприцепы для транспортировки, обеспечения сохранности при перевозке и реализации сельскохозяйственной продукции и продуктов ее переработки, соответствующие кодам ОКПД 2: </w:t>
      </w:r>
      <w:hyperlink r:id="rId24" w:history="1">
        <w:r>
          <w:rPr>
            <w:color w:val="0000FF"/>
          </w:rPr>
          <w:t>22.22.19</w:t>
        </w:r>
      </w:hyperlink>
      <w:r>
        <w:t xml:space="preserve">, </w:t>
      </w:r>
      <w:hyperlink r:id="rId25" w:history="1">
        <w:r>
          <w:rPr>
            <w:color w:val="0000FF"/>
          </w:rPr>
          <w:t>27.52.14</w:t>
        </w:r>
      </w:hyperlink>
      <w:r>
        <w:t xml:space="preserve">, </w:t>
      </w:r>
      <w:hyperlink r:id="rId26" w:history="1">
        <w:r>
          <w:rPr>
            <w:color w:val="0000FF"/>
          </w:rPr>
          <w:t>28.13.14</w:t>
        </w:r>
      </w:hyperlink>
      <w:r>
        <w:t xml:space="preserve">, </w:t>
      </w:r>
      <w:hyperlink r:id="rId27" w:history="1">
        <w:r>
          <w:rPr>
            <w:color w:val="0000FF"/>
          </w:rPr>
          <w:t>28.22.17.190</w:t>
        </w:r>
      </w:hyperlink>
      <w:r>
        <w:t xml:space="preserve">, </w:t>
      </w:r>
      <w:hyperlink r:id="rId28" w:history="1">
        <w:r>
          <w:rPr>
            <w:color w:val="0000FF"/>
          </w:rPr>
          <w:t>28.22.18.210</w:t>
        </w:r>
      </w:hyperlink>
      <w:r>
        <w:t xml:space="preserve">, </w:t>
      </w:r>
      <w:hyperlink r:id="rId29" w:history="1">
        <w:r>
          <w:rPr>
            <w:color w:val="0000FF"/>
          </w:rPr>
          <w:t>28.22.18.220</w:t>
        </w:r>
      </w:hyperlink>
      <w:r>
        <w:t xml:space="preserve"> - </w:t>
      </w:r>
      <w:hyperlink r:id="rId30" w:history="1">
        <w:r>
          <w:rPr>
            <w:color w:val="0000FF"/>
          </w:rPr>
          <w:t>28.22.18.224</w:t>
        </w:r>
      </w:hyperlink>
      <w:r>
        <w:t xml:space="preserve">, </w:t>
      </w:r>
      <w:hyperlink r:id="rId31" w:history="1">
        <w:r>
          <w:rPr>
            <w:color w:val="0000FF"/>
          </w:rPr>
          <w:t>28.22.18.230</w:t>
        </w:r>
      </w:hyperlink>
      <w:r>
        <w:t xml:space="preserve"> - </w:t>
      </w:r>
      <w:hyperlink r:id="rId32" w:history="1">
        <w:r>
          <w:rPr>
            <w:color w:val="0000FF"/>
          </w:rPr>
          <w:t>28.22.18.234</w:t>
        </w:r>
      </w:hyperlink>
      <w:r>
        <w:t xml:space="preserve">, </w:t>
      </w:r>
      <w:hyperlink r:id="rId33" w:history="1">
        <w:r>
          <w:rPr>
            <w:color w:val="0000FF"/>
          </w:rPr>
          <w:t>28.22.18.240</w:t>
        </w:r>
      </w:hyperlink>
      <w:r>
        <w:t xml:space="preserve"> - </w:t>
      </w:r>
      <w:hyperlink r:id="rId34" w:history="1">
        <w:r>
          <w:rPr>
            <w:color w:val="0000FF"/>
          </w:rPr>
          <w:t>28.22.18.246</w:t>
        </w:r>
      </w:hyperlink>
      <w:r>
        <w:t xml:space="preserve">, </w:t>
      </w:r>
      <w:hyperlink r:id="rId35" w:history="1">
        <w:r>
          <w:rPr>
            <w:color w:val="0000FF"/>
          </w:rPr>
          <w:t>28.22.18.249</w:t>
        </w:r>
      </w:hyperlink>
      <w:r>
        <w:t xml:space="preserve">, </w:t>
      </w:r>
      <w:hyperlink r:id="rId36" w:history="1">
        <w:r>
          <w:rPr>
            <w:color w:val="0000FF"/>
          </w:rPr>
          <w:t>28.22.18.250</w:t>
        </w:r>
      </w:hyperlink>
      <w:r>
        <w:t xml:space="preserve"> - </w:t>
      </w:r>
      <w:hyperlink r:id="rId37" w:history="1">
        <w:r>
          <w:rPr>
            <w:color w:val="0000FF"/>
          </w:rPr>
          <w:t>28.22.18.254</w:t>
        </w:r>
      </w:hyperlink>
      <w:r>
        <w:t xml:space="preserve">, </w:t>
      </w:r>
      <w:hyperlink r:id="rId38" w:history="1">
        <w:r>
          <w:rPr>
            <w:color w:val="0000FF"/>
          </w:rPr>
          <w:t>28.22.18.255</w:t>
        </w:r>
      </w:hyperlink>
      <w:r>
        <w:t xml:space="preserve">, </w:t>
      </w:r>
      <w:hyperlink r:id="rId39" w:history="1">
        <w:r>
          <w:rPr>
            <w:color w:val="0000FF"/>
          </w:rPr>
          <w:t>28.22.18.260</w:t>
        </w:r>
      </w:hyperlink>
      <w:r>
        <w:t xml:space="preserve">, </w:t>
      </w:r>
      <w:hyperlink r:id="rId40" w:history="1">
        <w:r>
          <w:rPr>
            <w:color w:val="0000FF"/>
          </w:rPr>
          <w:t>28.22.18.269</w:t>
        </w:r>
      </w:hyperlink>
      <w:r>
        <w:t xml:space="preserve">, </w:t>
      </w:r>
      <w:hyperlink r:id="rId41" w:history="1">
        <w:r>
          <w:rPr>
            <w:color w:val="0000FF"/>
          </w:rPr>
          <w:t>28.22.18.320</w:t>
        </w:r>
      </w:hyperlink>
      <w:r>
        <w:t xml:space="preserve">, </w:t>
      </w:r>
      <w:hyperlink r:id="rId42" w:history="1">
        <w:r>
          <w:rPr>
            <w:color w:val="0000FF"/>
          </w:rPr>
          <w:t>28.22.18.390</w:t>
        </w:r>
      </w:hyperlink>
      <w:r>
        <w:t xml:space="preserve">, </w:t>
      </w:r>
      <w:hyperlink r:id="rId43" w:history="1">
        <w:r>
          <w:rPr>
            <w:color w:val="0000FF"/>
          </w:rPr>
          <w:t>28.25.13.115</w:t>
        </w:r>
      </w:hyperlink>
      <w:r>
        <w:t xml:space="preserve">, </w:t>
      </w:r>
      <w:hyperlink r:id="rId44" w:history="1">
        <w:r>
          <w:rPr>
            <w:color w:val="0000FF"/>
          </w:rPr>
          <w:t>28.29.12.110</w:t>
        </w:r>
      </w:hyperlink>
      <w:r>
        <w:t xml:space="preserve">, </w:t>
      </w:r>
      <w:hyperlink r:id="rId45" w:history="1">
        <w:r>
          <w:rPr>
            <w:color w:val="0000FF"/>
          </w:rPr>
          <w:t>28.30.2</w:t>
        </w:r>
      </w:hyperlink>
      <w:r>
        <w:t xml:space="preserve">, </w:t>
      </w:r>
      <w:hyperlink r:id="rId46" w:history="1">
        <w:r>
          <w:rPr>
            <w:color w:val="0000FF"/>
          </w:rPr>
          <w:t>28.30.3</w:t>
        </w:r>
      </w:hyperlink>
      <w:r>
        <w:t xml:space="preserve">, </w:t>
      </w:r>
      <w:hyperlink r:id="rId47" w:history="1">
        <w:r>
          <w:rPr>
            <w:color w:val="0000FF"/>
          </w:rPr>
          <w:t>28.30.5</w:t>
        </w:r>
      </w:hyperlink>
      <w:r>
        <w:t xml:space="preserve"> - </w:t>
      </w:r>
      <w:hyperlink r:id="rId48" w:history="1">
        <w:r>
          <w:rPr>
            <w:color w:val="0000FF"/>
          </w:rPr>
          <w:t>28.30.8</w:t>
        </w:r>
      </w:hyperlink>
      <w:r>
        <w:t xml:space="preserve">, </w:t>
      </w:r>
      <w:hyperlink r:id="rId49" w:history="1">
        <w:r>
          <w:rPr>
            <w:color w:val="0000FF"/>
          </w:rPr>
          <w:t>28.30.91</w:t>
        </w:r>
      </w:hyperlink>
      <w:r>
        <w:t xml:space="preserve">, </w:t>
      </w:r>
      <w:hyperlink r:id="rId50" w:history="1">
        <w:r>
          <w:rPr>
            <w:color w:val="0000FF"/>
          </w:rPr>
          <w:t>28.30.92</w:t>
        </w:r>
      </w:hyperlink>
      <w:r>
        <w:t xml:space="preserve">, </w:t>
      </w:r>
      <w:hyperlink r:id="rId51" w:history="1">
        <w:r>
          <w:rPr>
            <w:color w:val="0000FF"/>
          </w:rPr>
          <w:t>28.30.93</w:t>
        </w:r>
      </w:hyperlink>
      <w:r>
        <w:t xml:space="preserve">, </w:t>
      </w:r>
      <w:hyperlink r:id="rId52" w:history="1">
        <w:r>
          <w:rPr>
            <w:color w:val="0000FF"/>
          </w:rPr>
          <w:t>28.92.25</w:t>
        </w:r>
      </w:hyperlink>
      <w:r>
        <w:t xml:space="preserve">, </w:t>
      </w:r>
      <w:hyperlink r:id="rId53" w:history="1">
        <w:r>
          <w:rPr>
            <w:color w:val="0000FF"/>
          </w:rPr>
          <w:t>28.92.50.000</w:t>
        </w:r>
      </w:hyperlink>
      <w:r>
        <w:t xml:space="preserve">, </w:t>
      </w:r>
      <w:hyperlink r:id="rId54" w:history="1">
        <w:r>
          <w:rPr>
            <w:color w:val="0000FF"/>
          </w:rPr>
          <w:t>28.93.16</w:t>
        </w:r>
      </w:hyperlink>
      <w:r>
        <w:t xml:space="preserve">, </w:t>
      </w:r>
      <w:hyperlink r:id="rId55" w:history="1">
        <w:r>
          <w:rPr>
            <w:color w:val="0000FF"/>
          </w:rPr>
          <w:t>28.93.2</w:t>
        </w:r>
      </w:hyperlink>
      <w:r>
        <w:t xml:space="preserve">, </w:t>
      </w:r>
      <w:hyperlink r:id="rId56" w:history="1">
        <w:r>
          <w:rPr>
            <w:color w:val="0000FF"/>
          </w:rPr>
          <w:t>29.10.41.110</w:t>
        </w:r>
      </w:hyperlink>
      <w:r>
        <w:t xml:space="preserve"> - </w:t>
      </w:r>
      <w:hyperlink r:id="rId57" w:history="1">
        <w:r>
          <w:rPr>
            <w:color w:val="0000FF"/>
          </w:rPr>
          <w:t>29.10.41.112</w:t>
        </w:r>
      </w:hyperlink>
      <w:r>
        <w:t xml:space="preserve">, </w:t>
      </w:r>
      <w:hyperlink r:id="rId58" w:history="1">
        <w:r>
          <w:rPr>
            <w:color w:val="0000FF"/>
          </w:rPr>
          <w:t>29.10.41.120</w:t>
        </w:r>
      </w:hyperlink>
      <w:r>
        <w:t xml:space="preserve"> - </w:t>
      </w:r>
      <w:hyperlink r:id="rId59" w:history="1">
        <w:r>
          <w:rPr>
            <w:color w:val="0000FF"/>
          </w:rPr>
          <w:t>29.10.41.122</w:t>
        </w:r>
      </w:hyperlink>
      <w:r>
        <w:t xml:space="preserve">, </w:t>
      </w:r>
      <w:hyperlink r:id="rId60" w:history="1">
        <w:r>
          <w:rPr>
            <w:color w:val="0000FF"/>
          </w:rPr>
          <w:t>29.10.42.110</w:t>
        </w:r>
      </w:hyperlink>
      <w:r>
        <w:t xml:space="preserve"> - </w:t>
      </w:r>
      <w:hyperlink r:id="rId61" w:history="1">
        <w:r>
          <w:rPr>
            <w:color w:val="0000FF"/>
          </w:rPr>
          <w:t>29.10.42.112</w:t>
        </w:r>
      </w:hyperlink>
      <w:r>
        <w:t xml:space="preserve">, </w:t>
      </w:r>
      <w:hyperlink r:id="rId62" w:history="1">
        <w:r>
          <w:rPr>
            <w:color w:val="0000FF"/>
          </w:rPr>
          <w:t>29.10.42.120</w:t>
        </w:r>
      </w:hyperlink>
      <w:r>
        <w:t xml:space="preserve"> - </w:t>
      </w:r>
      <w:hyperlink r:id="rId63" w:history="1">
        <w:r>
          <w:rPr>
            <w:color w:val="0000FF"/>
          </w:rPr>
          <w:t>29.10.42.122</w:t>
        </w:r>
      </w:hyperlink>
      <w:r>
        <w:t xml:space="preserve">, </w:t>
      </w:r>
      <w:hyperlink r:id="rId64" w:history="1">
        <w:r>
          <w:rPr>
            <w:color w:val="0000FF"/>
          </w:rPr>
          <w:t>29.10.44.000</w:t>
        </w:r>
      </w:hyperlink>
      <w:r>
        <w:t xml:space="preserve">, </w:t>
      </w:r>
      <w:hyperlink r:id="rId65" w:history="1">
        <w:r>
          <w:rPr>
            <w:color w:val="0000FF"/>
          </w:rPr>
          <w:t>29.10.59.240</w:t>
        </w:r>
      </w:hyperlink>
      <w:r>
        <w:t xml:space="preserve">, </w:t>
      </w:r>
      <w:hyperlink r:id="rId66" w:history="1">
        <w:r>
          <w:rPr>
            <w:color w:val="0000FF"/>
          </w:rPr>
          <w:t>29.10.59.280</w:t>
        </w:r>
      </w:hyperlink>
      <w:r>
        <w:t xml:space="preserve">, </w:t>
      </w:r>
      <w:hyperlink r:id="rId67" w:history="1">
        <w:r>
          <w:rPr>
            <w:color w:val="0000FF"/>
          </w:rPr>
          <w:t>29.20.23.120</w:t>
        </w:r>
      </w:hyperlink>
      <w:r>
        <w:t xml:space="preserve">, </w:t>
      </w:r>
      <w:hyperlink r:id="rId68" w:history="1">
        <w:r>
          <w:rPr>
            <w:color w:val="0000FF"/>
          </w:rPr>
          <w:t>29.20.23.130</w:t>
        </w:r>
      </w:hyperlink>
      <w:r>
        <w:t xml:space="preserve">, </w:t>
      </w:r>
      <w:hyperlink r:id="rId69" w:history="1">
        <w:r>
          <w:rPr>
            <w:color w:val="0000FF"/>
          </w:rPr>
          <w:t>28.93.14</w:t>
        </w:r>
      </w:hyperlink>
      <w:r>
        <w:t xml:space="preserve"> (далее - сельскохозяйственная техника, техника для транспортировки);</w:t>
      </w:r>
    </w:p>
    <w:p w:rsidR="00856C2B" w:rsidRDefault="00856C2B">
      <w:pPr>
        <w:pStyle w:val="ConsPlusNormal"/>
        <w:spacing w:before="240"/>
        <w:ind w:firstLine="540"/>
        <w:jc w:val="both"/>
      </w:pPr>
      <w:bookmarkStart w:id="12" w:name="P95"/>
      <w:bookmarkEnd w:id="12"/>
      <w:r>
        <w:t xml:space="preserve">4) мототранспортные средства - в случае, если члены данного кооператива (за исключением личных подсобных хозяйств (далее - ЛПХ) осуществляют деятельность по развитию оленеводства и (или) мараловодства на территориях Красноярского края, </w:t>
      </w:r>
      <w:r>
        <w:lastRenderedPageBreak/>
        <w:t>относящихся к районам Крайнего Севера и приравненным к ним местностям;</w:t>
      </w:r>
    </w:p>
    <w:p w:rsidR="00856C2B" w:rsidRDefault="00856C2B">
      <w:pPr>
        <w:pStyle w:val="ConsPlusNormal"/>
        <w:spacing w:before="240"/>
        <w:ind w:firstLine="540"/>
        <w:jc w:val="both"/>
      </w:pPr>
      <w:r>
        <w:t xml:space="preserve">5) доставка и монтаж оборудования и техники, указанных в </w:t>
      </w:r>
      <w:hyperlink w:anchor="P94" w:history="1">
        <w:r>
          <w:rPr>
            <w:color w:val="0000FF"/>
          </w:rPr>
          <w:t>подпунктах 3</w:t>
        </w:r>
      </w:hyperlink>
      <w:r>
        <w:t xml:space="preserve">, </w:t>
      </w:r>
      <w:hyperlink w:anchor="P95" w:history="1">
        <w:r>
          <w:rPr>
            <w:color w:val="0000FF"/>
          </w:rPr>
          <w:t>4</w:t>
        </w:r>
      </w:hyperlink>
      <w:r>
        <w:t xml:space="preserve"> настоящего пункта, - в случае, если кооператив осуществляет деятельность на территории Красноярского края, относящейся к районам Крайнего Севера и приравненным к ним местностям.</w:t>
      </w:r>
    </w:p>
    <w:p w:rsidR="00856C2B" w:rsidRDefault="00856C2B">
      <w:pPr>
        <w:pStyle w:val="ConsPlusNormal"/>
        <w:spacing w:before="240"/>
        <w:ind w:firstLine="540"/>
        <w:jc w:val="both"/>
      </w:pPr>
      <w:r>
        <w:t>1.6. Предоставление грантов "Агростартап" осуществляется на конкурсной основе в соответствии с решениями конкурсной комиссии по проведению конкурсного отбора для предоставления грантов "Агростартап" (далее - конкурсная комиссия, конкурсный отбор), принимаемыми конкурсной комиссией в соответствии со следующими критериями отбора:</w:t>
      </w:r>
    </w:p>
    <w:p w:rsidR="00856C2B" w:rsidRDefault="00856C2B">
      <w:pPr>
        <w:pStyle w:val="ConsPlusNormal"/>
        <w:spacing w:before="240"/>
        <w:ind w:firstLine="540"/>
        <w:jc w:val="both"/>
      </w:pPr>
      <w:r>
        <w:t xml:space="preserve">1) наличие земельного участка, необходимого для реализации проекта, право на который зарегистрировано в Едином государственном реестре недвижимости (далее - ЕГРН). При этом период пользования земельным участком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w:t>
      </w:r>
    </w:p>
    <w:p w:rsidR="00856C2B" w:rsidRDefault="00856C2B">
      <w:pPr>
        <w:pStyle w:val="ConsPlusNormal"/>
        <w:spacing w:before="240"/>
        <w:ind w:firstLine="540"/>
        <w:jc w:val="both"/>
      </w:pPr>
      <w:r>
        <w:t>2) собственное финансовое обеспечение затрат по проекту согласно плану расходов в размере не менее 10 процентов от расходов по проекту;</w:t>
      </w:r>
    </w:p>
    <w:p w:rsidR="00856C2B" w:rsidRDefault="00856C2B">
      <w:pPr>
        <w:pStyle w:val="ConsPlusNormal"/>
        <w:spacing w:before="240"/>
        <w:ind w:firstLine="540"/>
        <w:jc w:val="both"/>
      </w:pPr>
      <w:r>
        <w:t>3) направление деятельности (отрасли) сельского хозяйства (разведение крупного рогатого скота молочного направления, разведение крупного рогатого скота мясного направления, иные направления (отрасли) животноводства, выращивание овощей в зимних теплицах (круглогодичных), иные направления (отрасли) растениеводства), планируемое к развитию в соответствии с проектом;</w:t>
      </w:r>
    </w:p>
    <w:p w:rsidR="00856C2B" w:rsidRDefault="00856C2B">
      <w:pPr>
        <w:pStyle w:val="ConsPlusNormal"/>
        <w:spacing w:before="240"/>
        <w:ind w:firstLine="540"/>
        <w:jc w:val="both"/>
      </w:pPr>
      <w:r>
        <w:t>4) местонахождение КФХ (планируемое местонахождение КФХ - для заявителей, не являющихся на дату подачи заявки для участия в конкурсном отборе (далее - заявка) главами КФХ) - наименование муниципального района (муниципального округа) Красноярского края.</w:t>
      </w:r>
    </w:p>
    <w:p w:rsidR="00856C2B" w:rsidRDefault="00856C2B">
      <w:pPr>
        <w:pStyle w:val="ConsPlusNormal"/>
        <w:spacing w:before="240"/>
        <w:ind w:firstLine="540"/>
        <w:jc w:val="both"/>
      </w:pPr>
      <w:r>
        <w:t>1.7. Гранты предоставляются министерством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доведенных министерству в установленном порядке, средств краевого бюджета.</w:t>
      </w:r>
    </w:p>
    <w:p w:rsidR="00856C2B" w:rsidRDefault="00856C2B">
      <w:pPr>
        <w:pStyle w:val="ConsPlusNormal"/>
        <w:spacing w:before="240"/>
        <w:ind w:firstLine="540"/>
        <w:jc w:val="both"/>
      </w:pPr>
      <w:bookmarkStart w:id="13" w:name="P103"/>
      <w:bookmarkEnd w:id="13"/>
      <w:r>
        <w:t>1.8. Требования к проекту:</w:t>
      </w:r>
    </w:p>
    <w:p w:rsidR="00856C2B" w:rsidRDefault="00856C2B">
      <w:pPr>
        <w:pStyle w:val="ConsPlusNormal"/>
        <w:spacing w:before="240"/>
        <w:ind w:firstLine="540"/>
        <w:jc w:val="both"/>
      </w:pPr>
      <w:bookmarkStart w:id="14" w:name="P104"/>
      <w:bookmarkEnd w:id="14"/>
      <w:r>
        <w:t>1) проект составляется не менее чем на 5 календарных лет без учета года, в котором подается заявка;</w:t>
      </w:r>
    </w:p>
    <w:p w:rsidR="00856C2B" w:rsidRDefault="00856C2B">
      <w:pPr>
        <w:pStyle w:val="ConsPlusNormal"/>
        <w:spacing w:before="240"/>
        <w:ind w:firstLine="540"/>
        <w:jc w:val="both"/>
      </w:pPr>
      <w:r>
        <w:t>2) в проекте должны содержаться показатели деятельности КФХ по году, в котором подается заявка;</w:t>
      </w:r>
    </w:p>
    <w:p w:rsidR="00856C2B" w:rsidRDefault="00856C2B">
      <w:pPr>
        <w:pStyle w:val="ConsPlusNormal"/>
        <w:spacing w:before="240"/>
        <w:ind w:firstLine="540"/>
        <w:jc w:val="both"/>
      </w:pPr>
      <w:r>
        <w:t>3) проект должен содержать следующую информацию:</w:t>
      </w:r>
    </w:p>
    <w:p w:rsidR="00856C2B" w:rsidRDefault="00856C2B">
      <w:pPr>
        <w:pStyle w:val="ConsPlusNormal"/>
        <w:spacing w:before="240"/>
        <w:ind w:firstLine="540"/>
        <w:jc w:val="both"/>
      </w:pPr>
      <w:r>
        <w:t>а) общую характеристику заявителя;</w:t>
      </w:r>
    </w:p>
    <w:p w:rsidR="00856C2B" w:rsidRDefault="00856C2B">
      <w:pPr>
        <w:pStyle w:val="ConsPlusNormal"/>
        <w:spacing w:before="240"/>
        <w:ind w:firstLine="540"/>
        <w:jc w:val="both"/>
      </w:pPr>
      <w:r>
        <w:t xml:space="preserve">б) о наличии у заявителя и (или) членов КФХ (при наличии соглашения о создании КФХ, предусмотренного </w:t>
      </w:r>
      <w:hyperlink r:id="rId70" w:history="1">
        <w:r>
          <w:rPr>
            <w:color w:val="0000FF"/>
          </w:rPr>
          <w:t>пунктом 3 статьи 4</w:t>
        </w:r>
      </w:hyperlink>
      <w:r>
        <w:t xml:space="preserve"> Федерального закона N 74-ФЗ (далее - соглашение о создании КФХ) законных оснований для использования движимого и недвижимого имущества, необходимого для осуществления деятельности КФХ, на период </w:t>
      </w:r>
      <w:r>
        <w:lastRenderedPageBreak/>
        <w:t>не менее всего срока реализации проекта;</w:t>
      </w:r>
    </w:p>
    <w:p w:rsidR="00856C2B" w:rsidRDefault="00856C2B">
      <w:pPr>
        <w:pStyle w:val="ConsPlusNormal"/>
        <w:spacing w:before="240"/>
        <w:ind w:firstLine="540"/>
        <w:jc w:val="both"/>
      </w:pPr>
      <w:r>
        <w:t>в) о трудовых ресурсах КФХ по годам на весь период реализации проекта (среднегодовая численность (человек), фонд заработной платы, среднемесячная заработная плата, выплата страховых отчислений);</w:t>
      </w:r>
    </w:p>
    <w:p w:rsidR="00856C2B" w:rsidRDefault="00856C2B">
      <w:pPr>
        <w:pStyle w:val="ConsPlusNormal"/>
        <w:spacing w:before="240"/>
        <w:ind w:firstLine="540"/>
        <w:jc w:val="both"/>
      </w:pPr>
      <w:r>
        <w:t>г) о наличии или создании каналов сбыта производимой КФХ сельскохозяйственной продукции;</w:t>
      </w:r>
    </w:p>
    <w:p w:rsidR="00856C2B" w:rsidRDefault="00856C2B">
      <w:pPr>
        <w:pStyle w:val="ConsPlusNormal"/>
        <w:spacing w:before="240"/>
        <w:ind w:firstLine="540"/>
        <w:jc w:val="both"/>
      </w:pPr>
      <w:r>
        <w:t>д) о финансово-экономических параметрах КФХ по годам на весь период реализации проекта (оценка затрат и результатов деятельности КФХ, себестоимость реализованной сельскохозяйственной продукции, прибыль (убыток) до налогообложения, чистая прибыль (убыток) КФХ, рентабельность), окупаемость проекта;</w:t>
      </w:r>
    </w:p>
    <w:p w:rsidR="00856C2B" w:rsidRDefault="00856C2B">
      <w:pPr>
        <w:pStyle w:val="ConsPlusNormal"/>
        <w:spacing w:before="240"/>
        <w:ind w:firstLine="540"/>
        <w:jc w:val="both"/>
      </w:pPr>
      <w:r>
        <w:t>е) об эффективности от реализации проекта по годам на весь период его реализации (сумма уплаченных налогов, социальная эффективность);</w:t>
      </w:r>
    </w:p>
    <w:p w:rsidR="00856C2B" w:rsidRDefault="00856C2B">
      <w:pPr>
        <w:pStyle w:val="ConsPlusNormal"/>
        <w:spacing w:before="240"/>
        <w:ind w:firstLine="540"/>
        <w:jc w:val="both"/>
      </w:pPr>
      <w:r>
        <w:t>ж) о наличии поголовья скота и птицы всего, в том числе по видам, по состоянию на первое число месяца подачи заявки - в случае, если проектом предусматривается разведение и выращивание сельскохозяйственных животных;</w:t>
      </w:r>
    </w:p>
    <w:p w:rsidR="00856C2B" w:rsidRDefault="00856C2B">
      <w:pPr>
        <w:pStyle w:val="ConsPlusNormal"/>
        <w:spacing w:before="240"/>
        <w:ind w:firstLine="540"/>
        <w:jc w:val="both"/>
      </w:pPr>
      <w:r>
        <w:t>з) о движении поголовья скота и птицы по годам на весь период реализации проекта (по сельскохозяйственным животным, на разведение которых запрашивается грант "Агростартап") - в случае, если проектом предусматривается разведение и выращивание сельскохозяйственных животных;</w:t>
      </w:r>
    </w:p>
    <w:p w:rsidR="00856C2B" w:rsidRDefault="00856C2B">
      <w:pPr>
        <w:pStyle w:val="ConsPlusNormal"/>
        <w:spacing w:before="240"/>
        <w:ind w:firstLine="540"/>
        <w:jc w:val="both"/>
      </w:pPr>
      <w:r>
        <w:t>и) о планируемой продуктивности скота и птицы по годам на весь период реализации проекта (по сельскохозяйственным животным, на разведение и выращивание которых запрашивается грант "Агростартап") - в случае, если проектом предусматривается разведение и выращивание сельскохозяйственных животных;</w:t>
      </w:r>
    </w:p>
    <w:p w:rsidR="00856C2B" w:rsidRDefault="00856C2B">
      <w:pPr>
        <w:pStyle w:val="ConsPlusNormal"/>
        <w:spacing w:before="240"/>
        <w:ind w:firstLine="540"/>
        <w:jc w:val="both"/>
      </w:pPr>
      <w:r>
        <w:t>к) об объемах производства и реализации КФХ сельскохозяйственной продукции по направлениям (отраслям) деятельности сельского хозяйства, на развитие которых запрашивается грант "Агростартап", по годам на весь период реализации проекта;</w:t>
      </w:r>
    </w:p>
    <w:p w:rsidR="00856C2B" w:rsidRDefault="00856C2B">
      <w:pPr>
        <w:pStyle w:val="ConsPlusNormal"/>
        <w:spacing w:before="240"/>
        <w:ind w:firstLine="540"/>
        <w:jc w:val="both"/>
      </w:pPr>
      <w:r>
        <w:t>л) о выручке, полученной КФХ от реализации сельскохозяйственной продукции по направлениям (отраслям) деятельности сельского хозяйства, на развитие которых запрашивается грант "Агростартап", по годам на весь период реализации проекта;</w:t>
      </w:r>
    </w:p>
    <w:p w:rsidR="00856C2B" w:rsidRDefault="00856C2B">
      <w:pPr>
        <w:pStyle w:val="ConsPlusNormal"/>
        <w:spacing w:before="240"/>
        <w:ind w:firstLine="540"/>
        <w:jc w:val="both"/>
      </w:pPr>
      <w:r>
        <w:t>м) о потребности КФХ в кормах на планируемое поголовье сельскохозяйственных животных, на разведение и выращивание которых запрашивается грант "Агростартап", по годам на весь период реализации проекта - в случае, если проектом предусматривается разведение и выращивание сельскохозяйственных животных;</w:t>
      </w:r>
    </w:p>
    <w:p w:rsidR="00856C2B" w:rsidRDefault="00856C2B">
      <w:pPr>
        <w:pStyle w:val="ConsPlusNormal"/>
        <w:spacing w:before="240"/>
        <w:ind w:firstLine="540"/>
        <w:jc w:val="both"/>
      </w:pPr>
      <w:r>
        <w:t>н) о посевной площади (га), уборочной площади (га), валовом сборе (ц), урожайности (ц/га) по годам на весь период реализации проекта по направлению деятельности (отрасли) растениеводства, на развитие которой запрашивается грант "Агростартап", - в случае, если проектом предусматривается развитие отрасли растениеводства;</w:t>
      </w:r>
    </w:p>
    <w:p w:rsidR="00856C2B" w:rsidRDefault="00856C2B">
      <w:pPr>
        <w:pStyle w:val="ConsPlusNormal"/>
        <w:spacing w:before="240"/>
        <w:ind w:firstLine="540"/>
        <w:jc w:val="both"/>
      </w:pPr>
      <w:r>
        <w:t>о) о мощности объектов переработки КФХ - в случае если средства гранта "Агростартап" запрашиваются на строительство (ремонт, модернизацию, переустройство) производственного объекта по переработке сельскохозяйственной продукции;</w:t>
      </w:r>
    </w:p>
    <w:p w:rsidR="00856C2B" w:rsidRDefault="00856C2B">
      <w:pPr>
        <w:pStyle w:val="ConsPlusNormal"/>
        <w:spacing w:before="240"/>
        <w:ind w:firstLine="540"/>
        <w:jc w:val="both"/>
      </w:pPr>
      <w:r>
        <w:lastRenderedPageBreak/>
        <w:t>п) об объемах производства продуктов переработки по направлению деятельности (отрасли) сельского хозяйства, на развитие которой запрашивается грант "Агростартап", по годам на весь период реализации проекта - в случае, если средства гранта "Агростартап" запрашиваются на строительство (ремонт, модернизацию, переустройство) производственного объекта по переработке сельскохозяйственной продукции;</w:t>
      </w:r>
    </w:p>
    <w:p w:rsidR="00856C2B" w:rsidRDefault="00856C2B">
      <w:pPr>
        <w:pStyle w:val="ConsPlusNormal"/>
        <w:spacing w:before="240"/>
        <w:ind w:firstLine="540"/>
        <w:jc w:val="both"/>
      </w:pPr>
      <w:r>
        <w:t>р) о выручке КФХ от реализации продуктов переработки по направлению деятельности (отрасли) сельского хозяйства, на развитие которой запрашивается грант "Агростартап", по годам на весь период реализации проекта - в случае, если средства гранта "Агростартап" запрашиваются на строительство (ремонт, модернизацию, переустройство) производственного объекта по переработке сельскохозяйственной продукции;</w:t>
      </w:r>
    </w:p>
    <w:p w:rsidR="00856C2B" w:rsidRDefault="00856C2B">
      <w:pPr>
        <w:pStyle w:val="ConsPlusNormal"/>
        <w:spacing w:before="240"/>
        <w:ind w:firstLine="540"/>
        <w:jc w:val="both"/>
      </w:pPr>
      <w:r>
        <w:t>4) проект должен предусматривать:</w:t>
      </w:r>
    </w:p>
    <w:p w:rsidR="00856C2B" w:rsidRDefault="00856C2B">
      <w:pPr>
        <w:pStyle w:val="ConsPlusNormal"/>
        <w:spacing w:before="240"/>
        <w:ind w:firstLine="540"/>
        <w:jc w:val="both"/>
      </w:pPr>
      <w:r>
        <w:t>а) осуществление деятельности КФХ в течение всего срока реализации проекта, создание в году предоставления гранта "Агростартап" на сельской территории Красноярского края по месту нахождения КФХ не менее 2 новых постоянных рабочих мест, если сумма гранта "Агростартап" составляет 2000,0 тыс. рублей или более, и не менее 1 нового постоянного рабочего места, если сумма гранта "Агростартап" составляет менее 2000,0 тыс. рублей;</w:t>
      </w:r>
    </w:p>
    <w:p w:rsidR="00856C2B" w:rsidRDefault="00856C2B">
      <w:pPr>
        <w:pStyle w:val="ConsPlusNormal"/>
        <w:spacing w:before="240"/>
        <w:ind w:firstLine="540"/>
        <w:jc w:val="both"/>
      </w:pPr>
      <w:r>
        <w:t xml:space="preserve">б) сохранение численности работников, трудоустроившихся на новые постоянные рабочие места, созданные в соответствии с условием, предусмотренным </w:t>
      </w:r>
      <w:hyperlink w:anchor="P155" w:history="1">
        <w:r>
          <w:rPr>
            <w:color w:val="0000FF"/>
          </w:rPr>
          <w:t>подпунктом "в" подпункта 13 пункта 2.1</w:t>
        </w:r>
      </w:hyperlink>
      <w:r>
        <w:t xml:space="preserve"> Порядка, в течение всего срока реализации проекта;</w:t>
      </w:r>
    </w:p>
    <w:p w:rsidR="00856C2B" w:rsidRDefault="00856C2B">
      <w:pPr>
        <w:pStyle w:val="ConsPlusNormal"/>
        <w:spacing w:before="240"/>
        <w:ind w:firstLine="540"/>
        <w:jc w:val="both"/>
      </w:pPr>
      <w:r>
        <w:t xml:space="preserve">в) описание планируемых затрат на создание и (или) развитие КФХ с указанием наименований приобретаемого имущества, выполняемых работ, оказываемых услуг (далее - Приобретения), которые должны соответствовать направлениям расходования гранта "Агростартап", предусмотренным </w:t>
      </w:r>
      <w:hyperlink w:anchor="P76" w:history="1">
        <w:r>
          <w:rPr>
            <w:color w:val="0000FF"/>
          </w:rPr>
          <w:t>пунктом 1.3</w:t>
        </w:r>
      </w:hyperlink>
      <w:r>
        <w:t xml:space="preserve"> Порядка, и плану расходов КФХ;</w:t>
      </w:r>
    </w:p>
    <w:p w:rsidR="00856C2B" w:rsidRDefault="00856C2B">
      <w:pPr>
        <w:pStyle w:val="ConsPlusNormal"/>
        <w:spacing w:before="240"/>
        <w:ind w:firstLine="540"/>
        <w:jc w:val="both"/>
      </w:pPr>
      <w:r>
        <w:t xml:space="preserve">г) описание планируемых затрат на Приобретения за счет части средств гранта "Агростартап", передаваемых главой КФХ в неделимый фонд кооператива, членом которого он является, которые должны соответствовать перечню имущества, предусмотренного </w:t>
      </w:r>
      <w:hyperlink w:anchor="P91" w:history="1">
        <w:r>
          <w:rPr>
            <w:color w:val="0000FF"/>
          </w:rPr>
          <w:t>пунктом 1.5</w:t>
        </w:r>
      </w:hyperlink>
      <w:r>
        <w:t xml:space="preserve"> Порядка;</w:t>
      </w:r>
    </w:p>
    <w:p w:rsidR="00856C2B" w:rsidRDefault="00856C2B">
      <w:pPr>
        <w:pStyle w:val="ConsPlusNormal"/>
        <w:spacing w:before="240"/>
        <w:ind w:firstLine="540"/>
        <w:jc w:val="both"/>
      </w:pPr>
      <w:r>
        <w:t>д) обоснование Приобретений, предусмотренных проектом, в том числе по части средств гранта "Агростартап", передаваемых главой КФХ в неделимый фонд кооператива, членом которого он является;</w:t>
      </w:r>
    </w:p>
    <w:p w:rsidR="00856C2B" w:rsidRDefault="00856C2B">
      <w:pPr>
        <w:pStyle w:val="ConsPlusNormal"/>
        <w:spacing w:before="240"/>
        <w:ind w:firstLine="540"/>
        <w:jc w:val="both"/>
      </w:pPr>
      <w:r>
        <w:t>е) сроки освоения средств гранта "Агростартап", в том числе части средств гранта "Агростартап", передаваемых главой КФХ в неделимый фонд кооператива, членом которого он является;</w:t>
      </w:r>
    </w:p>
    <w:p w:rsidR="00856C2B" w:rsidRDefault="00856C2B">
      <w:pPr>
        <w:pStyle w:val="ConsPlusNormal"/>
        <w:spacing w:before="240"/>
        <w:ind w:firstLine="540"/>
        <w:jc w:val="both"/>
      </w:pPr>
      <w:r>
        <w:t>ж) график реализации проекта;</w:t>
      </w:r>
    </w:p>
    <w:p w:rsidR="00856C2B" w:rsidRDefault="00856C2B">
      <w:pPr>
        <w:pStyle w:val="ConsPlusNormal"/>
        <w:spacing w:before="240"/>
        <w:ind w:firstLine="540"/>
        <w:jc w:val="both"/>
      </w:pPr>
      <w:r>
        <w:t xml:space="preserve">з) график создания и сохранения новых постоянных рабочих мест в соответствии с обязательствами, предусмотренными </w:t>
      </w:r>
      <w:hyperlink w:anchor="P152" w:history="1">
        <w:r>
          <w:rPr>
            <w:color w:val="0000FF"/>
          </w:rPr>
          <w:t>подпунктами "б"</w:t>
        </w:r>
      </w:hyperlink>
      <w:r>
        <w:t xml:space="preserve">, </w:t>
      </w:r>
      <w:hyperlink w:anchor="P155" w:history="1">
        <w:r>
          <w:rPr>
            <w:color w:val="0000FF"/>
          </w:rPr>
          <w:t>"в" подпункта 13 пункта 2.1</w:t>
        </w:r>
      </w:hyperlink>
      <w:r>
        <w:t xml:space="preserve"> Порядка.</w:t>
      </w:r>
    </w:p>
    <w:p w:rsidR="00856C2B" w:rsidRDefault="00856C2B">
      <w:pPr>
        <w:pStyle w:val="ConsPlusNormal"/>
        <w:jc w:val="both"/>
      </w:pPr>
    </w:p>
    <w:p w:rsidR="00856C2B" w:rsidRDefault="00856C2B">
      <w:pPr>
        <w:pStyle w:val="ConsPlusTitle"/>
        <w:jc w:val="center"/>
        <w:outlineLvl w:val="1"/>
      </w:pPr>
      <w:r>
        <w:t>2. УСЛОВИЯ УЧАСТИЯ В КОНКУРСНОМ ОТБОРЕ ДЛЯ ПРЕДОСТАВЛЕНИЯ</w:t>
      </w:r>
    </w:p>
    <w:p w:rsidR="00856C2B" w:rsidRDefault="00856C2B">
      <w:pPr>
        <w:pStyle w:val="ConsPlusTitle"/>
        <w:jc w:val="center"/>
      </w:pPr>
      <w:r>
        <w:t>ГРАНТОВ "АГРОСТАРТАП"</w:t>
      </w:r>
    </w:p>
    <w:p w:rsidR="00856C2B" w:rsidRDefault="00856C2B">
      <w:pPr>
        <w:pStyle w:val="ConsPlusNormal"/>
        <w:jc w:val="both"/>
      </w:pPr>
    </w:p>
    <w:p w:rsidR="00856C2B" w:rsidRDefault="00856C2B">
      <w:pPr>
        <w:pStyle w:val="ConsPlusNormal"/>
        <w:ind w:firstLine="540"/>
        <w:jc w:val="both"/>
      </w:pPr>
      <w:bookmarkStart w:id="15" w:name="P136"/>
      <w:bookmarkEnd w:id="15"/>
      <w:r>
        <w:t xml:space="preserve">2.1. Заявку подает в министерство глава КФХ, являющийся гражданином Российской </w:t>
      </w:r>
      <w:r>
        <w:lastRenderedPageBreak/>
        <w:t>Федерации, или гражданин Российской Федерации, зарегистрированный на сельской территории Красноярского края и обязующийся в течение не более 30 календарных дней после объявления его победителем по результатам конкурсного отбора осуществить государственную регистрацию КФХ на сельской территории Красноярского края в органах Федеральной налоговой службы, соответствующий следующим условиям (далее - заявитель):</w:t>
      </w:r>
    </w:p>
    <w:p w:rsidR="00856C2B" w:rsidRDefault="00856C2B">
      <w:pPr>
        <w:pStyle w:val="ConsPlusNormal"/>
        <w:spacing w:before="240"/>
        <w:ind w:firstLine="540"/>
        <w:jc w:val="both"/>
      </w:pPr>
      <w:r>
        <w:t>1) заявитель включен в реестр субъектов агропромышленного комплекса Красноярского края, претендующих на получение государственной поддержки (для заявителей, являющихся на дату подачи заявки главами КФХ);</w:t>
      </w:r>
    </w:p>
    <w:p w:rsidR="00856C2B" w:rsidRDefault="00856C2B">
      <w:pPr>
        <w:pStyle w:val="ConsPlusNormal"/>
        <w:spacing w:before="240"/>
        <w:ind w:firstLine="540"/>
        <w:jc w:val="both"/>
      </w:pPr>
      <w:r>
        <w:t>2) заявитель заключил соглашение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предоставлению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 - для заявителей, являющихся на дату подачи заявки главами КФХ;</w:t>
      </w:r>
    </w:p>
    <w:p w:rsidR="00856C2B" w:rsidRDefault="00856C2B">
      <w:pPr>
        <w:pStyle w:val="ConsPlusNormal"/>
        <w:spacing w:before="240"/>
        <w:ind w:firstLine="540"/>
        <w:jc w:val="both"/>
      </w:pPr>
      <w:r>
        <w:t>3) КФХ, главой которого является заявитель, зарегистрировано на сельской территории Красноярского края в текущем финансовом году (для заявителей, являющихся на дату подачи заявки главами КФХ);</w:t>
      </w:r>
    </w:p>
    <w:p w:rsidR="00856C2B" w:rsidRDefault="00856C2B">
      <w:pPr>
        <w:pStyle w:val="ConsPlusNormal"/>
        <w:spacing w:before="240"/>
        <w:ind w:firstLine="540"/>
        <w:jc w:val="both"/>
      </w:pPr>
      <w:r>
        <w:t>4) КФХ, осуществляющие деятельность на территории Красноярского края в районах Крайнего Севера и приравненных к ним местностях,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
    <w:p w:rsidR="00856C2B" w:rsidRDefault="00856C2B">
      <w:pPr>
        <w:pStyle w:val="ConsPlusNormal"/>
        <w:spacing w:before="240"/>
        <w:ind w:firstLine="540"/>
        <w:jc w:val="both"/>
      </w:pPr>
      <w:r>
        <w:t xml:space="preserve">5) заявитель на дату подачи заявки не получает средства из краевого бюджета в соответствии с иными правовыми актами на цели, указанные в </w:t>
      </w:r>
      <w:hyperlink w:anchor="P76" w:history="1">
        <w:r>
          <w:rPr>
            <w:color w:val="0000FF"/>
          </w:rPr>
          <w:t>пункте 1.3</w:t>
        </w:r>
      </w:hyperlink>
      <w:r>
        <w:t xml:space="preserve"> Порядка;</w:t>
      </w:r>
    </w:p>
    <w:p w:rsidR="00856C2B" w:rsidRDefault="00856C2B">
      <w:pPr>
        <w:pStyle w:val="ConsPlusNormal"/>
        <w:spacing w:before="240"/>
        <w:ind w:firstLine="540"/>
        <w:jc w:val="both"/>
      </w:pPr>
      <w:r>
        <w:t>6) у заявителя по состоянию на первое число месяца подачи заявки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856C2B" w:rsidRDefault="00856C2B">
      <w:pPr>
        <w:pStyle w:val="ConsPlusNormal"/>
        <w:spacing w:before="240"/>
        <w:ind w:firstLine="540"/>
        <w:jc w:val="both"/>
      </w:pPr>
      <w:r>
        <w:t>7)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56C2B" w:rsidRDefault="00856C2B">
      <w:pPr>
        <w:pStyle w:val="ConsPlusNormal"/>
        <w:spacing w:before="240"/>
        <w:ind w:firstLine="540"/>
        <w:jc w:val="both"/>
      </w:pPr>
      <w:r>
        <w:t>8) заявитель на дату подачи заявки не прекратил деятельность в качестве индивидуального предпринимателя (для заявителей, являющихся на дату подачи заявки главами КФХ);</w:t>
      </w:r>
    </w:p>
    <w:p w:rsidR="00856C2B" w:rsidRDefault="00856C2B">
      <w:pPr>
        <w:pStyle w:val="ConsPlusNormal"/>
        <w:spacing w:before="240"/>
        <w:ind w:firstLine="540"/>
        <w:jc w:val="both"/>
      </w:pPr>
      <w:r>
        <w:t>9)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856C2B" w:rsidRDefault="00856C2B">
      <w:pPr>
        <w:pStyle w:val="ConsPlusNormal"/>
        <w:spacing w:before="240"/>
        <w:ind w:firstLine="540"/>
        <w:jc w:val="both"/>
      </w:pPr>
      <w:r>
        <w:t>10) наличие у заявителя проекта;</w:t>
      </w:r>
    </w:p>
    <w:p w:rsidR="00856C2B" w:rsidRDefault="00856C2B">
      <w:pPr>
        <w:pStyle w:val="ConsPlusNormal"/>
        <w:spacing w:before="240"/>
        <w:ind w:firstLine="540"/>
        <w:jc w:val="both"/>
      </w:pPr>
      <w:r>
        <w:lastRenderedPageBreak/>
        <w:t>11) наличие у заявителя плана расходов КФХ;</w:t>
      </w:r>
    </w:p>
    <w:p w:rsidR="00856C2B" w:rsidRDefault="00856C2B">
      <w:pPr>
        <w:pStyle w:val="ConsPlusNormal"/>
        <w:spacing w:before="240"/>
        <w:ind w:firstLine="540"/>
        <w:jc w:val="both"/>
      </w:pPr>
      <w:r>
        <w:t xml:space="preserve">12) наличие у заявителя и (или) членов КФХ (при наличии в составе заявки документов, предусмотренных </w:t>
      </w:r>
      <w:hyperlink w:anchor="P248" w:history="1">
        <w:r>
          <w:rPr>
            <w:color w:val="0000FF"/>
          </w:rPr>
          <w:t>подпунктом 5 пункта 4.7</w:t>
        </w:r>
      </w:hyperlink>
      <w:r>
        <w:t xml:space="preserve"> Порядка) в собственности или на ином законном основании земельного участка, необходимого для реализации проекта, право на который зарегистрировано в ЕГРН. При этом период пользования земельным участком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w:t>
      </w:r>
    </w:p>
    <w:p w:rsidR="00856C2B" w:rsidRDefault="00856C2B">
      <w:pPr>
        <w:pStyle w:val="ConsPlusNormal"/>
        <w:spacing w:before="240"/>
        <w:ind w:firstLine="540"/>
        <w:jc w:val="both"/>
      </w:pPr>
      <w:r>
        <w:t>Положения настоящего подпункта не применяются для заявителей, проекты и планы расходов КФХ которых предусматривают приобретение в собственность земельного участка за счет средств гранта "Агростартап";</w:t>
      </w:r>
    </w:p>
    <w:p w:rsidR="00856C2B" w:rsidRDefault="00856C2B">
      <w:pPr>
        <w:pStyle w:val="ConsPlusNormal"/>
        <w:spacing w:before="240"/>
        <w:ind w:firstLine="540"/>
        <w:jc w:val="both"/>
      </w:pPr>
      <w:r>
        <w:t>13) заявитель в случае предоставления ему гранта "Агростартап" обязуется выполнить следующие условия:</w:t>
      </w:r>
    </w:p>
    <w:p w:rsidR="00856C2B" w:rsidRDefault="00856C2B">
      <w:pPr>
        <w:pStyle w:val="ConsPlusNormal"/>
        <w:spacing w:before="240"/>
        <w:ind w:firstLine="540"/>
        <w:jc w:val="both"/>
      </w:pPr>
      <w:bookmarkStart w:id="16" w:name="P151"/>
      <w:bookmarkEnd w:id="16"/>
      <w:r>
        <w:t>а) оплачивать за счет собственных средств не менее 10 процентов стоимости затрат на создание и (или) развитие КФХ, предусмотренных планом расходов КФХ;</w:t>
      </w:r>
    </w:p>
    <w:p w:rsidR="00856C2B" w:rsidRDefault="00856C2B">
      <w:pPr>
        <w:pStyle w:val="ConsPlusNormal"/>
        <w:spacing w:before="240"/>
        <w:ind w:firstLine="540"/>
        <w:jc w:val="both"/>
      </w:pPr>
      <w:bookmarkStart w:id="17" w:name="P152"/>
      <w:bookmarkEnd w:id="17"/>
      <w:r>
        <w:t>б) создать в течение года предоставления ему гранта "Агростартап" на сельской территории Красноярского края по месту нахождения КФХ:</w:t>
      </w:r>
    </w:p>
    <w:p w:rsidR="00856C2B" w:rsidRDefault="00856C2B">
      <w:pPr>
        <w:pStyle w:val="ConsPlusNormal"/>
        <w:spacing w:before="240"/>
        <w:ind w:firstLine="540"/>
        <w:jc w:val="both"/>
      </w:pPr>
      <w:r>
        <w:t>не менее 2 новых постоянных рабочих мест - в случае, если сумма гранта "Агростартап" составляет 2000,0 тыс. рублей или более;</w:t>
      </w:r>
    </w:p>
    <w:p w:rsidR="00856C2B" w:rsidRDefault="00856C2B">
      <w:pPr>
        <w:pStyle w:val="ConsPlusNormal"/>
        <w:spacing w:before="240"/>
        <w:ind w:firstLine="540"/>
        <w:jc w:val="both"/>
      </w:pPr>
      <w:r>
        <w:t>не менее 1 нового постоянного рабочего места - в случае, если сумма гранта "Агростартап" составляет менее 2000,0 тыс. рублей;</w:t>
      </w:r>
    </w:p>
    <w:p w:rsidR="00856C2B" w:rsidRDefault="00856C2B">
      <w:pPr>
        <w:pStyle w:val="ConsPlusNormal"/>
        <w:spacing w:before="240"/>
        <w:ind w:firstLine="540"/>
        <w:jc w:val="both"/>
      </w:pPr>
      <w:bookmarkStart w:id="18" w:name="P155"/>
      <w:bookmarkEnd w:id="18"/>
      <w:r>
        <w:t>в) сохранить новые постоянные рабочие места и не допускать сокращение численности работников, трудоустроившихся на новые постоянные рабочие места в течение всего срока реализации проекта;</w:t>
      </w:r>
    </w:p>
    <w:p w:rsidR="00856C2B" w:rsidRDefault="00856C2B">
      <w:pPr>
        <w:pStyle w:val="ConsPlusNormal"/>
        <w:spacing w:before="240"/>
        <w:ind w:firstLine="540"/>
        <w:jc w:val="both"/>
      </w:pPr>
      <w:r>
        <w:t>г) осуществлять деятельность КФХ в течение всего срока реализации проекта;</w:t>
      </w:r>
    </w:p>
    <w:p w:rsidR="00856C2B" w:rsidRDefault="00856C2B">
      <w:pPr>
        <w:pStyle w:val="ConsPlusNormal"/>
        <w:spacing w:before="240"/>
        <w:ind w:firstLine="540"/>
        <w:jc w:val="both"/>
      </w:pPr>
      <w:r>
        <w:t>д) освоить средства гранта "Агростартап" на цели, указанные в плане расходов КФХ, в срок не более 18 месяцев со дня поступления средств гранта "Агростартап" на счет для учета операций со средствами юридических лиц, не являющихся участниками бюджетного процесса, открытый КФХ в территориальном органе Федерального казначейства по Красноярскому краю в соответствии с Правилами казначейского сопровождения средств, установленными на очередной финансовый год и плановый период Правительством Российской Федерации (далее - лицевой счет КФХ, орган УФК, Правила казначейского сопровождения);</w:t>
      </w:r>
    </w:p>
    <w:p w:rsidR="00856C2B" w:rsidRDefault="00856C2B">
      <w:pPr>
        <w:pStyle w:val="ConsPlusNormal"/>
        <w:spacing w:before="240"/>
        <w:ind w:firstLine="540"/>
        <w:jc w:val="both"/>
      </w:pPr>
      <w:r>
        <w:t>е) использовать имущество, приобретенное за счет средств гранта "Агростартап", исключительно на создание и (или) развитие КФХ, главой которого он является;</w:t>
      </w:r>
    </w:p>
    <w:p w:rsidR="00856C2B" w:rsidRDefault="00856C2B">
      <w:pPr>
        <w:pStyle w:val="ConsPlusNormal"/>
        <w:spacing w:before="240"/>
        <w:ind w:firstLine="540"/>
        <w:jc w:val="both"/>
      </w:pPr>
      <w:r>
        <w:t>ж) не продавать, не дарить, не передавать в аренду и (или) в залог, не обменивать, не вносить в виде пая, вклада или не отчуждать иными способами имущество (далее - отчуждение), приобретаемое за счет средств гранта "Агростартап", в течение всего срока реализации проекта.</w:t>
      </w:r>
    </w:p>
    <w:p w:rsidR="00856C2B" w:rsidRDefault="00856C2B">
      <w:pPr>
        <w:pStyle w:val="ConsPlusNormal"/>
        <w:spacing w:before="240"/>
        <w:ind w:firstLine="540"/>
        <w:jc w:val="both"/>
      </w:pPr>
      <w:r>
        <w:t xml:space="preserve">Отчуждение имущества, приобретенного с участием средств гранта "Агростартап", осуществляемое в результате сделки, допускается только при согласовании с министерством по установленным им основаниям и порядку, а также при условии </w:t>
      </w:r>
      <w:r>
        <w:lastRenderedPageBreak/>
        <w:t xml:space="preserve">неухудшения плановых показателей деятельности, предусмотренных проектом, включенных в соглашение (договор) о предоставлении гранта "Агростартап", заключаемом между министерством и КФХ в соответствии с типовой </w:t>
      </w:r>
      <w:hyperlink r:id="rId71" w:history="1">
        <w:r>
          <w:rPr>
            <w:color w:val="0000FF"/>
          </w:rPr>
          <w:t>формой</w:t>
        </w:r>
      </w:hyperlink>
      <w:r>
        <w:t xml:space="preserve">, утвержденной Приказом Министерства финансов Российской Федерации от 21.12.2018 N 280н "Об утверждении типовых форм соглашений (договоров) о предоставлении из федерального бюджета грантов в форме субсидий в соответствии с </w:t>
      </w:r>
      <w:hyperlink r:id="rId72" w:history="1">
        <w:r>
          <w:rPr>
            <w:color w:val="0000FF"/>
          </w:rPr>
          <w:t>пунктом 7 статьи 78</w:t>
        </w:r>
      </w:hyperlink>
      <w:r>
        <w:t xml:space="preserve"> и </w:t>
      </w:r>
      <w:hyperlink r:id="rId73" w:history="1">
        <w:r>
          <w:rPr>
            <w:color w:val="0000FF"/>
          </w:rPr>
          <w:t>пунктом 4 статьи 78.1</w:t>
        </w:r>
      </w:hyperlink>
      <w:r>
        <w:t xml:space="preserve"> Бюджетного кодекса Российской Федерации" (далее - соглашение, типовая форма соглашения);</w:t>
      </w:r>
    </w:p>
    <w:p w:rsidR="00856C2B" w:rsidRDefault="00856C2B">
      <w:pPr>
        <w:pStyle w:val="ConsPlusNormal"/>
        <w:spacing w:before="240"/>
        <w:ind w:firstLine="540"/>
        <w:jc w:val="both"/>
      </w:pPr>
      <w:r>
        <w:t>з) приобретать за счет гранта "Агростартап" новую технику, оборудование, транспорт и мототранспортные средства, указанные в плане расходов КФХ, годом выпуска не более трех лет (количество лет, прошедших с года выпуска техники, оборудования, транспорта и мототранспортных средств, определяется по состоянию на дату заключения договора на приобретение техники, оборудования, техники и мототранспортных средств в календарных годах с года, следующего за годом их выпуска);</w:t>
      </w:r>
    </w:p>
    <w:p w:rsidR="00856C2B" w:rsidRDefault="00856C2B">
      <w:pPr>
        <w:pStyle w:val="ConsPlusNormal"/>
        <w:spacing w:before="240"/>
        <w:ind w:firstLine="540"/>
        <w:jc w:val="both"/>
      </w:pPr>
      <w:r>
        <w:t>и) открыть лицевой счет КФХ в целях осуществления операций с грантом "Агростартап";</w:t>
      </w:r>
    </w:p>
    <w:p w:rsidR="00856C2B" w:rsidRDefault="00856C2B">
      <w:pPr>
        <w:pStyle w:val="ConsPlusNormal"/>
        <w:spacing w:before="240"/>
        <w:ind w:firstLine="540"/>
        <w:jc w:val="both"/>
      </w:pPr>
      <w:r>
        <w:t>к) представлять в орган УФК для осуществления санкционирования его расходов, источником финансового обеспечения которых является грант "Агростартап",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осуществления органом УФК санкционирования расходов). В договорах на поставку товаров (выполнение работ, оказание услуг) предусматривать казначейское сопровождение гранта "Агростартап" в соответствии с Правилами казначейского сопровождения и Порядком осуществления органом УФК санкционирования расходов;</w:t>
      </w:r>
    </w:p>
    <w:p w:rsidR="00856C2B" w:rsidRDefault="00856C2B">
      <w:pPr>
        <w:pStyle w:val="ConsPlusNormal"/>
        <w:spacing w:before="240"/>
        <w:ind w:firstLine="540"/>
        <w:jc w:val="both"/>
      </w:pPr>
      <w:r>
        <w:t>л) дать согласие на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соблюдения целей, условий и порядка предоставления гранта "Агростартап";</w:t>
      </w:r>
    </w:p>
    <w:p w:rsidR="00856C2B" w:rsidRDefault="00856C2B">
      <w:pPr>
        <w:pStyle w:val="ConsPlusNormal"/>
        <w:spacing w:before="240"/>
        <w:ind w:firstLine="540"/>
        <w:jc w:val="both"/>
      </w:pPr>
      <w:r>
        <w:t>м) обеспечить достижение значений показателей, необходимых для достижения результата предоставления гранта "Агростартап" (далее - показатели), установленных в соглашении;</w:t>
      </w:r>
    </w:p>
    <w:p w:rsidR="00856C2B" w:rsidRDefault="00856C2B">
      <w:pPr>
        <w:pStyle w:val="ConsPlusNormal"/>
        <w:spacing w:before="240"/>
        <w:ind w:firstLine="540"/>
        <w:jc w:val="both"/>
      </w:pPr>
      <w:r>
        <w:t>н) обратиться с заявлением о государственной регистрации права собственности на приобретенный земельный участок в орган, осуществляющий государственный кадастровый учет и государственную регистрацию прав на недвижимое имущество, - в случае, если средства гранта "Агростартап" планируется направить на приобретение в собственность земельного участка;</w:t>
      </w:r>
    </w:p>
    <w:p w:rsidR="00856C2B" w:rsidRDefault="00856C2B">
      <w:pPr>
        <w:pStyle w:val="ConsPlusNormal"/>
        <w:spacing w:before="240"/>
        <w:ind w:firstLine="540"/>
        <w:jc w:val="both"/>
      </w:pPr>
      <w:bookmarkStart w:id="19" w:name="P167"/>
      <w:bookmarkEnd w:id="19"/>
      <w:r>
        <w:t>о) обратиться с заявлением о государственной регистрации права собственности на приобретенный производственный объект в орган, осуществляющий государственный кадастровый учет и государственную регистрацию прав на недвижимое имущество, - в случае, если средства гранта "Агростартап" планируется направить на приобретение в собственность производственного объекта;</w:t>
      </w:r>
    </w:p>
    <w:p w:rsidR="00856C2B" w:rsidRDefault="00856C2B">
      <w:pPr>
        <w:pStyle w:val="ConsPlusNormal"/>
        <w:spacing w:before="240"/>
        <w:ind w:firstLine="540"/>
        <w:jc w:val="both"/>
      </w:pPr>
      <w:r>
        <w:lastRenderedPageBreak/>
        <w:t>п) осуществить государственную регистрацию КФХ на сельской территории Красноярского края в органах Федеральной налоговой службы в течение не более 30 календарных дней после объявления его победителем по результатам конкурсного отбора (для заявителей, не являющихся на дату подачи заявки главами КФХ).</w:t>
      </w:r>
    </w:p>
    <w:p w:rsidR="00856C2B" w:rsidRDefault="00856C2B">
      <w:pPr>
        <w:pStyle w:val="ConsPlusNormal"/>
        <w:spacing w:before="240"/>
        <w:ind w:firstLine="540"/>
        <w:jc w:val="both"/>
      </w:pPr>
      <w:r>
        <w:t xml:space="preserve">Изложенные в </w:t>
      </w:r>
      <w:hyperlink w:anchor="P151" w:history="1">
        <w:r>
          <w:rPr>
            <w:color w:val="0000FF"/>
          </w:rPr>
          <w:t>подпунктах "а"</w:t>
        </w:r>
      </w:hyperlink>
      <w:r>
        <w:t xml:space="preserve"> - </w:t>
      </w:r>
      <w:hyperlink w:anchor="P167" w:history="1">
        <w:r>
          <w:rPr>
            <w:color w:val="0000FF"/>
          </w:rPr>
          <w:t>"о" подпункта 13 пункта 2.1</w:t>
        </w:r>
      </w:hyperlink>
      <w:r>
        <w:t xml:space="preserve"> обязательства подлежат включению в соглашение;</w:t>
      </w:r>
    </w:p>
    <w:p w:rsidR="00856C2B" w:rsidRDefault="00856C2B">
      <w:pPr>
        <w:pStyle w:val="ConsPlusNormal"/>
        <w:spacing w:before="240"/>
        <w:ind w:firstLine="540"/>
        <w:jc w:val="both"/>
      </w:pPr>
      <w:r>
        <w:t>14) заявитель является членом кооператива (за исключением ассоциированного членства) - для заявителей, предусматривающих внесение части средств гранта "Агростартап" в неделимый фонд кооператива;</w:t>
      </w:r>
    </w:p>
    <w:p w:rsidR="00856C2B" w:rsidRDefault="00856C2B">
      <w:pPr>
        <w:pStyle w:val="ConsPlusNormal"/>
        <w:spacing w:before="240"/>
        <w:ind w:firstLine="540"/>
        <w:jc w:val="both"/>
      </w:pPr>
      <w:r>
        <w:t>15) в случае, если средства гранта "Агростартап" планируется направить на приобретение на территории Красноярского края земельного участка:</w:t>
      </w:r>
    </w:p>
    <w:p w:rsidR="00856C2B" w:rsidRDefault="00856C2B">
      <w:pPr>
        <w:pStyle w:val="ConsPlusNormal"/>
        <w:spacing w:before="240"/>
        <w:ind w:firstLine="540"/>
        <w:jc w:val="both"/>
      </w:pPr>
      <w:r>
        <w:t>а) наличие предварительного договора купли-продажи земельного участка;</w:t>
      </w:r>
    </w:p>
    <w:p w:rsidR="00856C2B" w:rsidRDefault="00856C2B">
      <w:pPr>
        <w:pStyle w:val="ConsPlusNormal"/>
        <w:spacing w:before="240"/>
        <w:ind w:firstLine="540"/>
        <w:jc w:val="both"/>
      </w:pPr>
      <w:r>
        <w:t>б) право собственности на приобретенный земельный участок должно быть зарегистрировано в ЕГРН;</w:t>
      </w:r>
    </w:p>
    <w:p w:rsidR="00856C2B" w:rsidRDefault="00856C2B">
      <w:pPr>
        <w:pStyle w:val="ConsPlusNormal"/>
        <w:spacing w:before="240"/>
        <w:ind w:firstLine="540"/>
        <w:jc w:val="both"/>
      </w:pPr>
      <w:r>
        <w:t>16) наличие предварительного договора на выполнение услуг на разработку проектной документации - в случае, если средства гранта "Агростартап" планируется направить на разработку проектной документации;</w:t>
      </w:r>
    </w:p>
    <w:p w:rsidR="00856C2B" w:rsidRDefault="00856C2B">
      <w:pPr>
        <w:pStyle w:val="ConsPlusNormal"/>
        <w:spacing w:before="240"/>
        <w:ind w:firstLine="540"/>
        <w:jc w:val="both"/>
      </w:pPr>
      <w:r>
        <w:t>17) в случае, если средства гранта "Агростартап" планируется направить на приобретение производственного объекта:</w:t>
      </w:r>
    </w:p>
    <w:p w:rsidR="00856C2B" w:rsidRDefault="00856C2B">
      <w:pPr>
        <w:pStyle w:val="ConsPlusNormal"/>
        <w:spacing w:before="240"/>
        <w:ind w:firstLine="540"/>
        <w:jc w:val="both"/>
      </w:pPr>
      <w:r>
        <w:t>а) наличие предварительного договора купли-продажи производственного объекта, содержащего основные сведения об объекте недвижимости (вид объекта недвижимости, кадастровый номер и дата его присвоения, кадастровые номера иных объектов недвижимости (кадастровый номер земельного участка, в пределах которого расположен объект недвижимости) (далее - договор купли-продажи объекта недвижимости);</w:t>
      </w:r>
    </w:p>
    <w:p w:rsidR="00856C2B" w:rsidRDefault="00856C2B">
      <w:pPr>
        <w:pStyle w:val="ConsPlusNormal"/>
        <w:spacing w:before="240"/>
        <w:ind w:firstLine="540"/>
        <w:jc w:val="both"/>
      </w:pPr>
      <w:r>
        <w:t>б) право собственности на приобретенный производственный объект должно быть зарегистрировано в ЕГРН;</w:t>
      </w:r>
    </w:p>
    <w:p w:rsidR="00856C2B" w:rsidRDefault="00856C2B">
      <w:pPr>
        <w:pStyle w:val="ConsPlusNormal"/>
        <w:spacing w:before="240"/>
        <w:ind w:firstLine="540"/>
        <w:jc w:val="both"/>
      </w:pPr>
      <w:r>
        <w:t>в) наличие отчета об оценке рыночной стоимости производственного объекта, подготовленного независимым оценщиком, сроком не ранее 6 месяцев на дату подачи заявки (далее - отчет об оценке рыночной стоимости производственного объекта);</w:t>
      </w:r>
    </w:p>
    <w:p w:rsidR="00856C2B" w:rsidRDefault="00856C2B">
      <w:pPr>
        <w:pStyle w:val="ConsPlusNormal"/>
        <w:spacing w:before="240"/>
        <w:ind w:firstLine="540"/>
        <w:jc w:val="both"/>
      </w:pPr>
      <w:r>
        <w:t>18) в случае, если средства гранта "Агростартап" планируется направить на строительство производственного объекта:</w:t>
      </w:r>
    </w:p>
    <w:p w:rsidR="00856C2B" w:rsidRDefault="00856C2B">
      <w:pPr>
        <w:pStyle w:val="ConsPlusNormal"/>
        <w:spacing w:before="240"/>
        <w:ind w:firstLine="540"/>
        <w:jc w:val="both"/>
      </w:pPr>
      <w:r>
        <w:t xml:space="preserve">а) наличие проектной документации на строительство производственного объекта (далее - ПСД на строительство объекта), положительного заключения государственной экспертизы проектной документации (в случаях, предусмотренных Градостроительным </w:t>
      </w:r>
      <w:hyperlink r:id="rId74" w:history="1">
        <w:r>
          <w:rPr>
            <w:color w:val="0000FF"/>
          </w:rPr>
          <w:t>кодексом</w:t>
        </w:r>
      </w:hyperlink>
      <w:r>
        <w:t xml:space="preserve"> Российской Федерации) (для заявителей, проекты и планы расходов КФХ которых не предусматривают расходование средств гранта "Агростартап" на разработку проектной документации) или сводного и (или) объектного сметного расчета на строительство производственного объекта (далее - смета на строительство объекта), разрешения на строительство производственного объекта (в случаях, предусмотренных Градостроительным </w:t>
      </w:r>
      <w:hyperlink r:id="rId75" w:history="1">
        <w:r>
          <w:rPr>
            <w:color w:val="0000FF"/>
          </w:rPr>
          <w:t>кодексом</w:t>
        </w:r>
      </w:hyperlink>
      <w:r>
        <w:t xml:space="preserve"> Российской Федерации);</w:t>
      </w:r>
    </w:p>
    <w:p w:rsidR="00856C2B" w:rsidRDefault="00856C2B">
      <w:pPr>
        <w:pStyle w:val="ConsPlusNormal"/>
        <w:spacing w:before="240"/>
        <w:ind w:firstLine="540"/>
        <w:jc w:val="both"/>
      </w:pPr>
      <w:r>
        <w:t xml:space="preserve">б) наличие у заявителя и (или) членов КФХ (при наличии в составе заявки </w:t>
      </w:r>
      <w:r>
        <w:lastRenderedPageBreak/>
        <w:t xml:space="preserve">документов, предусмотренных </w:t>
      </w:r>
      <w:hyperlink w:anchor="P248" w:history="1">
        <w:r>
          <w:rPr>
            <w:color w:val="0000FF"/>
          </w:rPr>
          <w:t>подпунктом 5 пункта 4.7</w:t>
        </w:r>
      </w:hyperlink>
      <w:r>
        <w:t xml:space="preserve"> Порядка) в собственности или на ином законном основании земельного участка, на котором планируется строительство производственного объекта, право на который зарегистрировано в ЕГРН. При этом период пользования земельным участком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w:t>
      </w:r>
    </w:p>
    <w:p w:rsidR="00856C2B" w:rsidRDefault="00856C2B">
      <w:pPr>
        <w:pStyle w:val="ConsPlusNormal"/>
        <w:spacing w:before="240"/>
        <w:ind w:firstLine="540"/>
        <w:jc w:val="both"/>
      </w:pPr>
      <w:r>
        <w:t>Положения настоящего подпункта не применяются для заявителей, проекты и планы расходов КФХ которых предусматривают приобретение в собственность земельного участка, на котором планируется строительство производственного объекта за счет средств гранта "Агростартап";</w:t>
      </w:r>
    </w:p>
    <w:p w:rsidR="00856C2B" w:rsidRDefault="00856C2B">
      <w:pPr>
        <w:pStyle w:val="ConsPlusNormal"/>
        <w:spacing w:before="240"/>
        <w:ind w:firstLine="540"/>
        <w:jc w:val="both"/>
      </w:pPr>
      <w:r>
        <w:t>19) в случае, если средства гранта "Агростартап" планируется направить на ремонт, модернизацию и переустройство производственного объекта:</w:t>
      </w:r>
    </w:p>
    <w:p w:rsidR="00856C2B" w:rsidRDefault="00856C2B">
      <w:pPr>
        <w:pStyle w:val="ConsPlusNormal"/>
        <w:spacing w:before="240"/>
        <w:ind w:firstLine="540"/>
        <w:jc w:val="both"/>
      </w:pPr>
      <w:r>
        <w:t xml:space="preserve">а) производственный объект, который планируется ремонтировать, модернизировать (переустраивать), должен находиться в собственности у заявителя и (или) членов КФХ (при наличии в составе заявки документов, предусмотренных </w:t>
      </w:r>
      <w:hyperlink w:anchor="P248" w:history="1">
        <w:r>
          <w:rPr>
            <w:color w:val="0000FF"/>
          </w:rPr>
          <w:t>подпунктом 5 пункта 4.7</w:t>
        </w:r>
      </w:hyperlink>
      <w:r>
        <w:t xml:space="preserve"> Порядка), право собственности на производственный объект должно быть зарегистрировано в ЕГРН;</w:t>
      </w:r>
    </w:p>
    <w:p w:rsidR="00856C2B" w:rsidRDefault="00856C2B">
      <w:pPr>
        <w:pStyle w:val="ConsPlusNormal"/>
        <w:spacing w:before="240"/>
        <w:ind w:firstLine="540"/>
        <w:jc w:val="both"/>
      </w:pPr>
      <w:r>
        <w:t>б) наличие дефектной ведомости (акта) на ремонт производственного объекта (далее - дефектная ведомость) - в случае, если средства гранта "Агростартап" планируется направить на ремонт производственного объекта;</w:t>
      </w:r>
    </w:p>
    <w:p w:rsidR="00856C2B" w:rsidRDefault="00856C2B">
      <w:pPr>
        <w:pStyle w:val="ConsPlusNormal"/>
        <w:spacing w:before="240"/>
        <w:ind w:firstLine="540"/>
        <w:jc w:val="both"/>
      </w:pPr>
      <w:r>
        <w:t>в) наличие сводного и (или) объектного сметного расчета на модернизацию (переустройство) производственного объекта (далее - смета на модернизацию (переустройство) объекта) - в случае, если средства гранта "Агростартап" планируется направить на модернизацию (переустройство) производственного объекта.</w:t>
      </w:r>
    </w:p>
    <w:p w:rsidR="00856C2B" w:rsidRDefault="00856C2B">
      <w:pPr>
        <w:pStyle w:val="ConsPlusNormal"/>
        <w:jc w:val="both"/>
      </w:pPr>
    </w:p>
    <w:p w:rsidR="00856C2B" w:rsidRDefault="00856C2B">
      <w:pPr>
        <w:pStyle w:val="ConsPlusTitle"/>
        <w:jc w:val="center"/>
        <w:outlineLvl w:val="1"/>
      </w:pPr>
      <w:r>
        <w:t>3. ТРЕБОВАНИЯ, ПРЕДЪЯВЛЯЕМЫЕ К КООПЕРАТИВУ</w:t>
      </w:r>
    </w:p>
    <w:p w:rsidR="00856C2B" w:rsidRDefault="00856C2B">
      <w:pPr>
        <w:pStyle w:val="ConsPlusNormal"/>
        <w:jc w:val="both"/>
      </w:pPr>
    </w:p>
    <w:p w:rsidR="00856C2B" w:rsidRDefault="00856C2B">
      <w:pPr>
        <w:pStyle w:val="ConsPlusNormal"/>
        <w:ind w:firstLine="540"/>
        <w:jc w:val="both"/>
      </w:pPr>
      <w:bookmarkStart w:id="20" w:name="P190"/>
      <w:bookmarkEnd w:id="20"/>
      <w:r>
        <w:t>3.1. Кооператив, на формирование неделимого фонда которого заявителем будет перечислена часть средств предоставленного ему гранта "Агростартап", должен соответствовать следующим требованиям:</w:t>
      </w:r>
    </w:p>
    <w:p w:rsidR="00856C2B" w:rsidRDefault="00856C2B">
      <w:pPr>
        <w:pStyle w:val="ConsPlusNormal"/>
        <w:spacing w:before="240"/>
        <w:ind w:firstLine="540"/>
        <w:jc w:val="both"/>
      </w:pPr>
      <w:r>
        <w:t xml:space="preserve">1) кооператив создан в соответствии с Федеральным </w:t>
      </w:r>
      <w:hyperlink r:id="rId76" w:history="1">
        <w:r>
          <w:rPr>
            <w:color w:val="0000FF"/>
          </w:rPr>
          <w:t>законом</w:t>
        </w:r>
      </w:hyperlink>
      <w:r>
        <w:t xml:space="preserve"> N 193-ФЗ;</w:t>
      </w:r>
    </w:p>
    <w:p w:rsidR="00856C2B" w:rsidRDefault="00856C2B">
      <w:pPr>
        <w:pStyle w:val="ConsPlusNormal"/>
        <w:spacing w:before="240"/>
        <w:ind w:firstLine="540"/>
        <w:jc w:val="both"/>
      </w:pPr>
      <w:r>
        <w:t>2) кооператив включен в реестр субъектов агропромышленного комплекса Красноярского края, претендующих на получение государственной поддержки;</w:t>
      </w:r>
    </w:p>
    <w:p w:rsidR="00856C2B" w:rsidRDefault="00856C2B">
      <w:pPr>
        <w:pStyle w:val="ConsPlusNormal"/>
        <w:spacing w:before="240"/>
        <w:ind w:firstLine="540"/>
        <w:jc w:val="both"/>
      </w:pPr>
      <w:r>
        <w:t>3) кооператив заключил соглашение о взаимодействии;</w:t>
      </w:r>
    </w:p>
    <w:p w:rsidR="00856C2B" w:rsidRDefault="00856C2B">
      <w:pPr>
        <w:pStyle w:val="ConsPlusNormal"/>
        <w:spacing w:before="240"/>
        <w:ind w:firstLine="540"/>
        <w:jc w:val="both"/>
      </w:pPr>
      <w:r>
        <w:t>4)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6C2B" w:rsidRDefault="00856C2B">
      <w:pPr>
        <w:pStyle w:val="ConsPlusNormal"/>
        <w:spacing w:before="240"/>
        <w:ind w:firstLine="540"/>
        <w:jc w:val="both"/>
      </w:pPr>
      <w:r>
        <w:t xml:space="preserve">5) кооператив на дату подачи заявителем заявки не получает средства из краевого бюджета в соответствии с иными правовыми актами на цели, указанные в </w:t>
      </w:r>
      <w:hyperlink w:anchor="P91" w:history="1">
        <w:r>
          <w:rPr>
            <w:color w:val="0000FF"/>
          </w:rPr>
          <w:t>пункте 1.5</w:t>
        </w:r>
      </w:hyperlink>
      <w:r>
        <w:t xml:space="preserve"> Порядка;</w:t>
      </w:r>
    </w:p>
    <w:p w:rsidR="00856C2B" w:rsidRDefault="00856C2B">
      <w:pPr>
        <w:pStyle w:val="ConsPlusNormal"/>
        <w:spacing w:before="240"/>
        <w:ind w:firstLine="540"/>
        <w:jc w:val="both"/>
      </w:pPr>
      <w:r>
        <w:lastRenderedPageBreak/>
        <w:t>6) у кооператива по состоянию на первое число месяца подачи заявки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856C2B" w:rsidRDefault="00856C2B">
      <w:pPr>
        <w:pStyle w:val="ConsPlusNormal"/>
        <w:spacing w:before="240"/>
        <w:ind w:firstLine="540"/>
        <w:jc w:val="both"/>
      </w:pPr>
      <w:r>
        <w:t>7) у кооператива по состоянию на первое число месяца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56C2B" w:rsidRDefault="00856C2B">
      <w:pPr>
        <w:pStyle w:val="ConsPlusNormal"/>
        <w:spacing w:before="240"/>
        <w:ind w:firstLine="540"/>
        <w:jc w:val="both"/>
      </w:pPr>
      <w:r>
        <w:t>8) кооператив по состоянию на первое число месяца подачи заявки не находится в процессе ликвидации, реорганизации,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856C2B" w:rsidRDefault="00856C2B">
      <w:pPr>
        <w:pStyle w:val="ConsPlusNormal"/>
        <w:spacing w:before="240"/>
        <w:ind w:firstLine="540"/>
        <w:jc w:val="both"/>
      </w:pPr>
      <w:r>
        <w:t>9) кооператив зарегистрирован на сельской территории Красноярского края;</w:t>
      </w:r>
    </w:p>
    <w:p w:rsidR="00856C2B" w:rsidRDefault="00856C2B">
      <w:pPr>
        <w:pStyle w:val="ConsPlusNormal"/>
        <w:spacing w:before="240"/>
        <w:ind w:firstLine="540"/>
        <w:jc w:val="both"/>
      </w:pPr>
      <w:r>
        <w:t xml:space="preserve">10) кооператив является субъектом малого и среднего предпринимательства в соответствии с Федеральным </w:t>
      </w:r>
      <w:hyperlink r:id="rId77" w:history="1">
        <w:r>
          <w:rPr>
            <w:color w:val="0000FF"/>
          </w:rPr>
          <w:t>законом</w:t>
        </w:r>
      </w:hyperlink>
      <w:r>
        <w:t xml:space="preserve"> N 209-ФЗ;</w:t>
      </w:r>
    </w:p>
    <w:p w:rsidR="00856C2B" w:rsidRDefault="00856C2B">
      <w:pPr>
        <w:pStyle w:val="ConsPlusNormal"/>
        <w:spacing w:before="240"/>
        <w:ind w:firstLine="540"/>
        <w:jc w:val="both"/>
      </w:pPr>
      <w:r>
        <w:t>11) кооператив объединяет не менее 5 ЛПХ и (или) 3 иных сельскохозяйственных товаропроизводителей (кроме ассоциированных членов);</w:t>
      </w:r>
    </w:p>
    <w:p w:rsidR="00856C2B" w:rsidRDefault="00856C2B">
      <w:pPr>
        <w:pStyle w:val="ConsPlusNormal"/>
        <w:spacing w:before="240"/>
        <w:ind w:firstLine="540"/>
        <w:jc w:val="both"/>
      </w:pPr>
      <w:r>
        <w:t xml:space="preserve">12) члены кооператива из числа сельскохозяйственных товаропроизводителей, кроме ЛПХ, отвечают критериям микро- или малого предприятия, установленным Федеральным </w:t>
      </w:r>
      <w:hyperlink r:id="rId78" w:history="1">
        <w:r>
          <w:rPr>
            <w:color w:val="0000FF"/>
          </w:rPr>
          <w:t>законом</w:t>
        </w:r>
      </w:hyperlink>
      <w:r>
        <w:t xml:space="preserve"> N 209-ФЗ;</w:t>
      </w:r>
    </w:p>
    <w:p w:rsidR="00856C2B" w:rsidRDefault="00856C2B">
      <w:pPr>
        <w:pStyle w:val="ConsPlusNormal"/>
        <w:spacing w:before="240"/>
        <w:ind w:firstLine="540"/>
        <w:jc w:val="both"/>
      </w:pPr>
      <w:r>
        <w:t>13) кооператив состоит в ревизионном союзе;</w:t>
      </w:r>
    </w:p>
    <w:p w:rsidR="00856C2B" w:rsidRDefault="00856C2B">
      <w:pPr>
        <w:pStyle w:val="ConsPlusNormal"/>
        <w:spacing w:before="240"/>
        <w:ind w:firstLine="540"/>
        <w:jc w:val="both"/>
      </w:pPr>
      <w:r>
        <w:t>14) наличие плана расходов средств, внесенных КФХ в неделимый фонд кооператива (далее - план расходов кооператива);</w:t>
      </w:r>
    </w:p>
    <w:p w:rsidR="00856C2B" w:rsidRDefault="00856C2B">
      <w:pPr>
        <w:pStyle w:val="ConsPlusNormal"/>
        <w:spacing w:before="240"/>
        <w:ind w:firstLine="540"/>
        <w:jc w:val="both"/>
      </w:pPr>
      <w:r>
        <w:t>15) кооператив в случае получения от КФХ части средств гранта "Агростартап" на формирование неделимого фонда кооператива обязуется выполнить следующие условия:</w:t>
      </w:r>
    </w:p>
    <w:p w:rsidR="00856C2B" w:rsidRDefault="00856C2B">
      <w:pPr>
        <w:pStyle w:val="ConsPlusNormal"/>
        <w:spacing w:before="240"/>
        <w:ind w:firstLine="540"/>
        <w:jc w:val="both"/>
      </w:pPr>
      <w:r>
        <w:t xml:space="preserve">а) состоять в ревизионном союзе в течение 5 лет со дня поступления от КФХ средств на лицевой счет кооператива и представлять в министерство ревизионное заключение о результатах своей деятельности в соответствии со сроками, установленными в Федеральном </w:t>
      </w:r>
      <w:hyperlink r:id="rId79" w:history="1">
        <w:r>
          <w:rPr>
            <w:color w:val="0000FF"/>
          </w:rPr>
          <w:t>законе</w:t>
        </w:r>
      </w:hyperlink>
      <w:r>
        <w:t xml:space="preserve"> N 193-ФЗ;</w:t>
      </w:r>
    </w:p>
    <w:p w:rsidR="00856C2B" w:rsidRDefault="00856C2B">
      <w:pPr>
        <w:pStyle w:val="ConsPlusNormal"/>
        <w:spacing w:before="240"/>
        <w:ind w:firstLine="540"/>
        <w:jc w:val="both"/>
      </w:pPr>
      <w:r>
        <w:t>б) осуществлять деятельность в течение 5 лет со дня поступления части средств гранта "Агростартап" на лицевой счет кооператива;</w:t>
      </w:r>
    </w:p>
    <w:p w:rsidR="00856C2B" w:rsidRDefault="00856C2B">
      <w:pPr>
        <w:pStyle w:val="ConsPlusNormal"/>
        <w:spacing w:before="240"/>
        <w:ind w:firstLine="540"/>
        <w:jc w:val="both"/>
      </w:pPr>
      <w:r>
        <w:t>в) израсходовать часть средств гранта "Агростартап", указанных в плане расходов кооператива, в срок не более 18 месяцев со дня поступления указанных средств на лицевой счет кооператива;</w:t>
      </w:r>
    </w:p>
    <w:p w:rsidR="00856C2B" w:rsidRDefault="00856C2B">
      <w:pPr>
        <w:pStyle w:val="ConsPlusNormal"/>
        <w:spacing w:before="240"/>
        <w:ind w:firstLine="540"/>
        <w:jc w:val="both"/>
      </w:pPr>
      <w:r>
        <w:t xml:space="preserve">г) приобретать за счет части средств гранта "Агростартап" новые оборудование и технику, лабораторное оборудование, оборудование для аквакультуры (рыбоводства), сельскохозяйственную технику, технику для транспортировки, мототранспортные средства, предусмотренные планом расходов кооператива, года выпуска не более трех лет (количество лет, прошедших с года выпуска оборудования и техники, лабораторного оборудования, оборудования для аквакультуры (рыбоводства), сельскохозяйственной техники, техники для транспортировки, мототранспортных средств, определяется по </w:t>
      </w:r>
      <w:r>
        <w:lastRenderedPageBreak/>
        <w:t>состоянию на дату заключения договора на приобретение оборудования и техники, лабораторного оборудования, оборудования для аквакультуры (рыбоводства), сельскохозяйственной техники, техники для транспортировки, мототранспортных средств в календарных годах с года, следующего за годом выпуска оборудования и техники, лабораторного оборудования, оборудования для аквакультуры (рыбоводства), сельскохозяйственной техники, техники для транспортировки, мототранспортных средств);</w:t>
      </w:r>
    </w:p>
    <w:p w:rsidR="00856C2B" w:rsidRDefault="00856C2B">
      <w:pPr>
        <w:pStyle w:val="ConsPlusNormal"/>
        <w:spacing w:before="240"/>
        <w:ind w:firstLine="540"/>
        <w:jc w:val="both"/>
      </w:pPr>
      <w:r>
        <w:t>д) внести имущество, приобретенное за счет части средств гранта "Агростартап", в неделимый фонд кооператива и не отчуждать его в течение всего срока реализации проекта (положения, предусмотренные настоящим подпунктом, подлежат включению в договор (соглашение) о перечислении части средств гранта "Агростартап" в неделимый фонд кооператива, членом которого является получатель гранта "Агростартап");</w:t>
      </w:r>
    </w:p>
    <w:p w:rsidR="00856C2B" w:rsidRDefault="00856C2B">
      <w:pPr>
        <w:pStyle w:val="ConsPlusNormal"/>
        <w:spacing w:before="240"/>
        <w:ind w:firstLine="540"/>
        <w:jc w:val="both"/>
      </w:pPr>
      <w:r>
        <w:t>е) осуществлять казначейское сопровождение части средств гранта "Агростартап", переданных КФХ на цели формирования неделимого фонда кооператива, в соответствии с Правилами казначейского сопровождения;</w:t>
      </w:r>
    </w:p>
    <w:p w:rsidR="00856C2B" w:rsidRDefault="00856C2B">
      <w:pPr>
        <w:pStyle w:val="ConsPlusNormal"/>
        <w:spacing w:before="240"/>
        <w:ind w:firstLine="540"/>
        <w:jc w:val="both"/>
      </w:pPr>
      <w:r>
        <w:t>ж) открыть лицевой счет кооператива в целях осуществления операций с частью средств гранта "Агростартап", переданных КФХ на цели формирования неделимого фонда кооператива;</w:t>
      </w:r>
    </w:p>
    <w:p w:rsidR="00856C2B" w:rsidRDefault="00856C2B">
      <w:pPr>
        <w:pStyle w:val="ConsPlusNormal"/>
        <w:spacing w:before="240"/>
        <w:ind w:firstLine="540"/>
        <w:jc w:val="both"/>
      </w:pPr>
      <w:r>
        <w:t>з) представлять в орган УФК для осуществления санкционирования его расходов, источником финансового обеспечения которых является часть средств гранта "Агростартап", документы, предусмотренные Порядком осуществления органом УФК санкционирования расходов.</w:t>
      </w:r>
    </w:p>
    <w:p w:rsidR="00856C2B" w:rsidRDefault="00856C2B">
      <w:pPr>
        <w:pStyle w:val="ConsPlusNormal"/>
        <w:spacing w:before="240"/>
        <w:ind w:firstLine="540"/>
        <w:jc w:val="both"/>
      </w:pPr>
      <w:r>
        <w:t>В договорах на поставку товаров (выполнение работ, оказание услуг) предусматривать казначейское сопровождение части средств гранта "Агростартап" в соответствии с Правилами казначейского сопровождения и Порядком осуществления органом УФК санкционирования расходов;</w:t>
      </w:r>
    </w:p>
    <w:p w:rsidR="00856C2B" w:rsidRDefault="00856C2B">
      <w:pPr>
        <w:pStyle w:val="ConsPlusNormal"/>
        <w:spacing w:before="240"/>
        <w:ind w:firstLine="540"/>
        <w:jc w:val="both"/>
      </w:pPr>
      <w:r>
        <w:t>и) дать согласие на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соблюдения целей, условий и порядка предоставления гранта "Агростартап";</w:t>
      </w:r>
    </w:p>
    <w:p w:rsidR="00856C2B" w:rsidRDefault="00856C2B">
      <w:pPr>
        <w:pStyle w:val="ConsPlusNormal"/>
        <w:spacing w:before="240"/>
        <w:ind w:firstLine="540"/>
        <w:jc w:val="both"/>
      </w:pPr>
      <w:r>
        <w:t xml:space="preserve">16) наличие у кооператива в собственности или на ином законном основании производственного объекта, в котором планируется размещать оборудование для кооператива, приобретаемое за счет части средств гранта "Агростартап", право на который зарегистрировано в ЕГРН, - в случае, если средства гранта "Агростартап" планируется направить на приобретение оборудования для кооператива, указанного в </w:t>
      </w:r>
      <w:hyperlink w:anchor="P92" w:history="1">
        <w:r>
          <w:rPr>
            <w:color w:val="0000FF"/>
          </w:rPr>
          <w:t>подпункте 1 пункта 1.5</w:t>
        </w:r>
      </w:hyperlink>
      <w:r>
        <w:t xml:space="preserve"> Порядка.</w:t>
      </w:r>
    </w:p>
    <w:p w:rsidR="00856C2B" w:rsidRDefault="00856C2B">
      <w:pPr>
        <w:pStyle w:val="ConsPlusNormal"/>
        <w:spacing w:before="240"/>
        <w:ind w:firstLine="540"/>
        <w:jc w:val="both"/>
      </w:pPr>
      <w:r>
        <w:t xml:space="preserve">При этом период пользования производственным объектом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w:t>
      </w:r>
    </w:p>
    <w:p w:rsidR="00856C2B" w:rsidRDefault="00856C2B">
      <w:pPr>
        <w:pStyle w:val="ConsPlusNormal"/>
        <w:jc w:val="both"/>
      </w:pPr>
    </w:p>
    <w:p w:rsidR="00856C2B" w:rsidRDefault="00856C2B">
      <w:pPr>
        <w:pStyle w:val="ConsPlusTitle"/>
        <w:jc w:val="center"/>
        <w:outlineLvl w:val="1"/>
      </w:pPr>
      <w:r>
        <w:t>4. ПОРЯДОК ПРОВЕДЕНИЯ КОНКУРСНОГО ОТБОРА, УСЛОВИЯ И ПОРЯДОК</w:t>
      </w:r>
    </w:p>
    <w:p w:rsidR="00856C2B" w:rsidRDefault="00856C2B">
      <w:pPr>
        <w:pStyle w:val="ConsPlusTitle"/>
        <w:jc w:val="center"/>
      </w:pPr>
      <w:r>
        <w:t>ПРЕДОСТАВЛЕНИЯ ГРАНТОВ "АГРОСТАРТАП"</w:t>
      </w:r>
    </w:p>
    <w:p w:rsidR="00856C2B" w:rsidRDefault="00856C2B">
      <w:pPr>
        <w:pStyle w:val="ConsPlusNormal"/>
        <w:jc w:val="both"/>
      </w:pPr>
    </w:p>
    <w:p w:rsidR="00856C2B" w:rsidRDefault="00856C2B">
      <w:pPr>
        <w:pStyle w:val="ConsPlusNormal"/>
        <w:ind w:firstLine="540"/>
        <w:jc w:val="both"/>
      </w:pPr>
      <w:r>
        <w:t>4.1. Предоставление грантов "Агростартап" осуществляется на конкурсной основе.</w:t>
      </w:r>
    </w:p>
    <w:p w:rsidR="00856C2B" w:rsidRDefault="00856C2B">
      <w:pPr>
        <w:pStyle w:val="ConsPlusNormal"/>
        <w:spacing w:before="240"/>
        <w:ind w:firstLine="540"/>
        <w:jc w:val="both"/>
      </w:pPr>
      <w:r>
        <w:t>4.2. Организатором проведения конкурсного отбора является министерство.</w:t>
      </w:r>
    </w:p>
    <w:p w:rsidR="00856C2B" w:rsidRDefault="00856C2B">
      <w:pPr>
        <w:pStyle w:val="ConsPlusNormal"/>
        <w:spacing w:before="240"/>
        <w:ind w:firstLine="540"/>
        <w:jc w:val="both"/>
      </w:pPr>
      <w:r>
        <w:lastRenderedPageBreak/>
        <w:t>4.3. Конкурсный отбор, принятие решения по размеру гранта "Агростартап", предоставляемого конкретному заявителю, с учетом собственных средств главы КФХ и плана расходов КФХ, а также принятие решения по общему количеству получателей грантов "Агростартап" исходя из лимита средств краевого бюджета, предусмотренного для предоставления грантов "Агростартап" в текущем финансовом году законом края о краевом бюджете на очередной финансовый год, осуществляется конкурсной комиссией.</w:t>
      </w:r>
    </w:p>
    <w:p w:rsidR="00856C2B" w:rsidRDefault="00856C2B">
      <w:pPr>
        <w:pStyle w:val="ConsPlusNormal"/>
        <w:spacing w:before="240"/>
        <w:ind w:firstLine="540"/>
        <w:jc w:val="both"/>
      </w:pPr>
      <w:r>
        <w:t>Состав конкурсной комиссии и порядок ее работы утверждаются министерством.</w:t>
      </w:r>
    </w:p>
    <w:p w:rsidR="00856C2B" w:rsidRDefault="00856C2B">
      <w:pPr>
        <w:pStyle w:val="ConsPlusNormal"/>
        <w:spacing w:before="240"/>
        <w:ind w:firstLine="540"/>
        <w:jc w:val="both"/>
      </w:pPr>
      <w:r>
        <w:t>Министерство на основании решения конкурсной комиссии утверждает реестр получателей грантов "Агростартап" и размеры предоставляемых им грантов "Агростартап".</w:t>
      </w:r>
    </w:p>
    <w:p w:rsidR="00856C2B" w:rsidRDefault="00856C2B">
      <w:pPr>
        <w:pStyle w:val="ConsPlusNormal"/>
        <w:spacing w:before="240"/>
        <w:ind w:firstLine="540"/>
        <w:jc w:val="both"/>
      </w:pPr>
      <w:r>
        <w:t>Конкурсный отбор проводится в два этапа.</w:t>
      </w:r>
    </w:p>
    <w:p w:rsidR="00856C2B" w:rsidRDefault="00856C2B">
      <w:pPr>
        <w:pStyle w:val="ConsPlusNormal"/>
        <w:spacing w:before="240"/>
        <w:ind w:firstLine="540"/>
        <w:jc w:val="both"/>
      </w:pPr>
      <w:bookmarkStart w:id="21" w:name="P228"/>
      <w:bookmarkEnd w:id="21"/>
      <w:r>
        <w:t>4.4. Максимальный размер гранта "Агростартап" в расчете на одно КФХ составляет:</w:t>
      </w:r>
    </w:p>
    <w:p w:rsidR="00856C2B" w:rsidRDefault="00856C2B">
      <w:pPr>
        <w:pStyle w:val="ConsPlusNormal"/>
        <w:spacing w:before="240"/>
        <w:ind w:firstLine="540"/>
        <w:jc w:val="both"/>
      </w:pPr>
      <w:r>
        <w:t>5000,0 тыс. рублей, но не более 90 процентов затрат на реализацию проекта по разведению крупного рогатого скота мясного и молочного направлений продуктивности;</w:t>
      </w:r>
    </w:p>
    <w:p w:rsidR="00856C2B" w:rsidRDefault="00856C2B">
      <w:pPr>
        <w:pStyle w:val="ConsPlusNormal"/>
        <w:spacing w:before="240"/>
        <w:ind w:firstLine="540"/>
        <w:jc w:val="both"/>
      </w:pPr>
      <w:r>
        <w:t>6000,0 тыс. рублей, но не более 90 процентов затрат на реализацию проекта по разведению крупного рогатого скота мясного и молочного направлений продуктивности,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КФХ;</w:t>
      </w:r>
    </w:p>
    <w:p w:rsidR="00856C2B" w:rsidRDefault="00856C2B">
      <w:pPr>
        <w:pStyle w:val="ConsPlusNormal"/>
        <w:spacing w:before="240"/>
        <w:ind w:firstLine="540"/>
        <w:jc w:val="both"/>
      </w:pPr>
      <w:r>
        <w:t>3000,0 тыс. рублей, но не более 90 процентов затрат на реализацию проекта по иным видам деятельности;</w:t>
      </w:r>
    </w:p>
    <w:p w:rsidR="00856C2B" w:rsidRDefault="00856C2B">
      <w:pPr>
        <w:pStyle w:val="ConsPlusNormal"/>
        <w:spacing w:before="240"/>
        <w:ind w:firstLine="540"/>
        <w:jc w:val="both"/>
      </w:pPr>
      <w:r>
        <w:t>4000,0 тыс. рублей, но не более 90 процентов затрат на реализацию проекта по иным видам деятельности, предусматривающего использование части средств гранта "Агростартап" на цели формирования неделимого фонда кооператива, членом которого является указанное КФХ.</w:t>
      </w:r>
    </w:p>
    <w:p w:rsidR="00856C2B" w:rsidRDefault="00856C2B">
      <w:pPr>
        <w:pStyle w:val="ConsPlusNormal"/>
        <w:spacing w:before="240"/>
        <w:ind w:firstLine="540"/>
        <w:jc w:val="both"/>
      </w:pPr>
      <w:r>
        <w:t>Часть средств гранта "Агростартап", полученных КФХ, направляемая на формирование неделимого фонда кооператива, не может быть менее 25 процентов и более 50 процентов от общего объема средств гранта "Агростартап".</w:t>
      </w:r>
    </w:p>
    <w:p w:rsidR="00856C2B" w:rsidRDefault="00856C2B">
      <w:pPr>
        <w:pStyle w:val="ConsPlusNormal"/>
        <w:spacing w:before="240"/>
        <w:ind w:firstLine="540"/>
        <w:jc w:val="both"/>
      </w:pPr>
      <w:r>
        <w:t>Срок освоения кооперативом части средств гранта "Агростартап" составляет не более 18 месяцев со дня поступления указанных средств на счет для учета операций со средствами юридических лиц, не являющихся участниками бюджетного процесса, открытый кооперативом в органе УФК в соответствии с Правилами казначейского сопровождения (далее - лицевой счет кооператива).</w:t>
      </w:r>
    </w:p>
    <w:p w:rsidR="00856C2B" w:rsidRDefault="00856C2B">
      <w:pPr>
        <w:pStyle w:val="ConsPlusNormal"/>
        <w:spacing w:before="240"/>
        <w:ind w:firstLine="540"/>
        <w:jc w:val="both"/>
      </w:pPr>
      <w:bookmarkStart w:id="22" w:name="P235"/>
      <w:bookmarkEnd w:id="22"/>
      <w:r>
        <w:t>4.5. Министерство в период с 1 февраля по 1 октября текущего года принимает решение о проведении конкурсного отбора в форме приказа и размещает объявление о проведении конкурсного отбора (далее - объявление) не позднее 30 дней до дня окончания срока приема заявок, указанного в объявлении, на официальном сайте министерства с адресом в информационно-телекоммуникационной сети Интернет www.krasagro.ru (далее - сайт министерства).</w:t>
      </w:r>
    </w:p>
    <w:p w:rsidR="00856C2B" w:rsidRDefault="00856C2B">
      <w:pPr>
        <w:pStyle w:val="ConsPlusNormal"/>
        <w:spacing w:before="240"/>
        <w:ind w:firstLine="540"/>
        <w:jc w:val="both"/>
      </w:pPr>
      <w:bookmarkStart w:id="23" w:name="P236"/>
      <w:bookmarkEnd w:id="23"/>
      <w:r>
        <w:t>4.6. Объявление включает:</w:t>
      </w:r>
    </w:p>
    <w:p w:rsidR="00856C2B" w:rsidRDefault="00856C2B">
      <w:pPr>
        <w:pStyle w:val="ConsPlusNormal"/>
        <w:spacing w:before="240"/>
        <w:ind w:firstLine="540"/>
        <w:jc w:val="both"/>
      </w:pPr>
      <w:r>
        <w:t>1) дату начала и окончания срока приема заявок;</w:t>
      </w:r>
    </w:p>
    <w:p w:rsidR="00856C2B" w:rsidRDefault="00856C2B">
      <w:pPr>
        <w:pStyle w:val="ConsPlusNormal"/>
        <w:spacing w:before="240"/>
        <w:ind w:firstLine="540"/>
        <w:jc w:val="both"/>
      </w:pPr>
      <w:r>
        <w:lastRenderedPageBreak/>
        <w:t>2) время и место приема заявок;</w:t>
      </w:r>
    </w:p>
    <w:p w:rsidR="00856C2B" w:rsidRDefault="00856C2B">
      <w:pPr>
        <w:pStyle w:val="ConsPlusNormal"/>
        <w:spacing w:before="240"/>
        <w:ind w:firstLine="540"/>
        <w:jc w:val="both"/>
      </w:pPr>
      <w:r>
        <w:t>3) почтовый адрес для направления заявок и электронный адрес для направления проектов в электронном виде;</w:t>
      </w:r>
    </w:p>
    <w:p w:rsidR="00856C2B" w:rsidRDefault="00856C2B">
      <w:pPr>
        <w:pStyle w:val="ConsPlusNormal"/>
        <w:spacing w:before="240"/>
        <w:ind w:firstLine="540"/>
        <w:jc w:val="both"/>
      </w:pPr>
      <w:r>
        <w:t>4) контактные телефоны для получения консультаций по вопросам направления заявок;</w:t>
      </w:r>
    </w:p>
    <w:p w:rsidR="00856C2B" w:rsidRDefault="00856C2B">
      <w:pPr>
        <w:pStyle w:val="ConsPlusNormal"/>
        <w:spacing w:before="240"/>
        <w:ind w:firstLine="540"/>
        <w:jc w:val="both"/>
      </w:pPr>
      <w:r>
        <w:t>5) 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 "Агростартап";</w:t>
      </w:r>
    </w:p>
    <w:p w:rsidR="00856C2B" w:rsidRDefault="00856C2B">
      <w:pPr>
        <w:pStyle w:val="ConsPlusNormal"/>
        <w:spacing w:before="240"/>
        <w:ind w:firstLine="540"/>
        <w:jc w:val="both"/>
      </w:pPr>
      <w:r>
        <w:t xml:space="preserve">6) информацию о перечне документов, представляемых заявителем для участия в конкурсном отборе, установленном </w:t>
      </w:r>
      <w:hyperlink w:anchor="P243" w:history="1">
        <w:r>
          <w:rPr>
            <w:color w:val="0000FF"/>
          </w:rPr>
          <w:t>пунктами 4.7</w:t>
        </w:r>
      </w:hyperlink>
      <w:r>
        <w:t xml:space="preserve">, </w:t>
      </w:r>
      <w:hyperlink w:anchor="P287" w:history="1">
        <w:r>
          <w:rPr>
            <w:color w:val="0000FF"/>
          </w:rPr>
          <w:t>4.8</w:t>
        </w:r>
      </w:hyperlink>
      <w:r>
        <w:t xml:space="preserve"> Порядка.</w:t>
      </w:r>
    </w:p>
    <w:p w:rsidR="00856C2B" w:rsidRDefault="00856C2B">
      <w:pPr>
        <w:pStyle w:val="ConsPlusNormal"/>
        <w:spacing w:before="240"/>
        <w:ind w:firstLine="540"/>
        <w:jc w:val="both"/>
      </w:pPr>
      <w:bookmarkStart w:id="24" w:name="P243"/>
      <w:bookmarkEnd w:id="24"/>
      <w:r>
        <w:t xml:space="preserve">4.7. Для участия в конкурсном отборе заявитель в сроки, указанные в объявлении, представляет в министерство лично либо направляет по почте на бумажном носителе (письмом с уведомлением о вручении) или в форме электронного документа,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или краевого портала государственных и муниципальных услуг (далее - краевой портал), подписанного (для заявителей, являющихся на дату подачи заявки главами КФХ) усиленной квалифицированной электронной подписью, простой электронной подписью (для заявителей, не являющихся на дату подачи заявки главами КФХ) в соответствии с Федеральным </w:t>
      </w:r>
      <w:hyperlink r:id="rId80" w:history="1">
        <w:r>
          <w:rPr>
            <w:color w:val="0000FF"/>
          </w:rPr>
          <w:t>законом</w:t>
        </w:r>
      </w:hyperlink>
      <w:r>
        <w:t xml:space="preserve"> от 06.04.2011 N 63-ФЗ "Об электронной подписи" (далее - Федеральный закон N 63-ФЗ), заявку, состоящую из следующих документов:</w:t>
      </w:r>
    </w:p>
    <w:p w:rsidR="00856C2B" w:rsidRDefault="00856C2B">
      <w:pPr>
        <w:pStyle w:val="ConsPlusNormal"/>
        <w:spacing w:before="240"/>
        <w:ind w:firstLine="540"/>
        <w:jc w:val="both"/>
      </w:pPr>
      <w:r>
        <w:t xml:space="preserve">1) </w:t>
      </w:r>
      <w:hyperlink w:anchor="P575" w:history="1">
        <w:r>
          <w:rPr>
            <w:color w:val="0000FF"/>
          </w:rPr>
          <w:t>заявления</w:t>
        </w:r>
      </w:hyperlink>
      <w:r>
        <w:t xml:space="preserve"> на участие в конкурсном отборе для предоставления грантов "Агростартап" по форме согласно приложению N 1 к Порядку;</w:t>
      </w:r>
    </w:p>
    <w:p w:rsidR="00856C2B" w:rsidRDefault="00856C2B">
      <w:pPr>
        <w:pStyle w:val="ConsPlusNormal"/>
        <w:spacing w:before="240"/>
        <w:ind w:firstLine="540"/>
        <w:jc w:val="both"/>
      </w:pPr>
      <w:r>
        <w:t xml:space="preserve">2) </w:t>
      </w:r>
      <w:hyperlink w:anchor="P809" w:history="1">
        <w:r>
          <w:rPr>
            <w:color w:val="0000FF"/>
          </w:rPr>
          <w:t>описи</w:t>
        </w:r>
      </w:hyperlink>
      <w:r>
        <w:t xml:space="preserve"> документов, представленных для участия в конкурсном отборе для предоставления грантов "Агростартап", по форме согласно приложению N 2 к Порядку (далее - опись);</w:t>
      </w:r>
    </w:p>
    <w:p w:rsidR="00856C2B" w:rsidRDefault="00856C2B">
      <w:pPr>
        <w:pStyle w:val="ConsPlusNormal"/>
        <w:spacing w:before="240"/>
        <w:ind w:firstLine="540"/>
        <w:jc w:val="both"/>
      </w:pPr>
      <w:r>
        <w:t>3) копии паспорта или иных документов, удостоверяющих личность заявителя;</w:t>
      </w:r>
    </w:p>
    <w:p w:rsidR="00856C2B" w:rsidRDefault="00856C2B">
      <w:pPr>
        <w:pStyle w:val="ConsPlusNormal"/>
        <w:spacing w:before="240"/>
        <w:ind w:firstLine="540"/>
        <w:jc w:val="both"/>
      </w:pPr>
      <w:bookmarkStart w:id="25" w:name="P247"/>
      <w:bookmarkEnd w:id="25"/>
      <w:r>
        <w:t>4) выписки из единого государственного реестра индивидуальных предпринимателей, выданной территориальным органом Федеральной налоговой службы по состоянию на первое число месяца подачи заявки (по собственной инициативе заявителя), - для заявителей, являющихся на дату подачи заявки главами КФХ;</w:t>
      </w:r>
    </w:p>
    <w:p w:rsidR="00856C2B" w:rsidRDefault="00856C2B">
      <w:pPr>
        <w:pStyle w:val="ConsPlusNormal"/>
        <w:spacing w:before="240"/>
        <w:ind w:firstLine="540"/>
        <w:jc w:val="both"/>
      </w:pPr>
      <w:bookmarkStart w:id="26" w:name="P248"/>
      <w:bookmarkEnd w:id="26"/>
      <w:r>
        <w:t>5) копии соглашения о создании КФХ с приложением копий паспортов членов КФХ, а также документов, подтверждающих родство членов КФХ с заявителем (свидетельства о браке, свидетельства о рождении (усыновлении) (представляется при наличии соглашения о создании КФХ);</w:t>
      </w:r>
    </w:p>
    <w:p w:rsidR="00856C2B" w:rsidRDefault="00856C2B">
      <w:pPr>
        <w:pStyle w:val="ConsPlusNormal"/>
        <w:spacing w:before="240"/>
        <w:ind w:firstLine="540"/>
        <w:jc w:val="both"/>
      </w:pPr>
      <w:bookmarkStart w:id="27" w:name="P249"/>
      <w:bookmarkEnd w:id="27"/>
      <w:r>
        <w:t>6)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856C2B" w:rsidRDefault="00856C2B">
      <w:pPr>
        <w:pStyle w:val="ConsPlusNormal"/>
        <w:spacing w:before="240"/>
        <w:ind w:firstLine="540"/>
        <w:jc w:val="both"/>
      </w:pPr>
      <w:r>
        <w:t xml:space="preserve">7) письменного подтверждения, составленного в произвольной форме, подписанного заявителем и заверенного печатью (при наличии печати), о том, что он не является или ранее не являлся получателем средств финансовой поддержки, субсидий или грантов на </w:t>
      </w:r>
      <w:r>
        <w:lastRenderedPageBreak/>
        <w:t>организацию начального этапа предпринимательской деятельности, а также гранта на поддержку начинающего фермера;</w:t>
      </w:r>
    </w:p>
    <w:p w:rsidR="00856C2B" w:rsidRDefault="00856C2B">
      <w:pPr>
        <w:pStyle w:val="ConsPlusNormal"/>
        <w:spacing w:before="240"/>
        <w:ind w:firstLine="540"/>
        <w:jc w:val="both"/>
      </w:pPr>
      <w:r>
        <w:t>8) проекта;</w:t>
      </w:r>
    </w:p>
    <w:p w:rsidR="00856C2B" w:rsidRDefault="00856C2B">
      <w:pPr>
        <w:pStyle w:val="ConsPlusNormal"/>
        <w:spacing w:before="240"/>
        <w:ind w:firstLine="540"/>
        <w:jc w:val="both"/>
      </w:pPr>
      <w:r>
        <w:t xml:space="preserve">9) </w:t>
      </w:r>
      <w:hyperlink w:anchor="P889" w:history="1">
        <w:r>
          <w:rPr>
            <w:color w:val="0000FF"/>
          </w:rPr>
          <w:t>плана</w:t>
        </w:r>
      </w:hyperlink>
      <w:r>
        <w:t xml:space="preserve"> расходов на создание и (или) развитие крестьянского (фермерского) хозяйства по форме согласно приложению N 3 к Порядку;</w:t>
      </w:r>
    </w:p>
    <w:p w:rsidR="00856C2B" w:rsidRDefault="00856C2B">
      <w:pPr>
        <w:pStyle w:val="ConsPlusNormal"/>
        <w:spacing w:before="240"/>
        <w:ind w:firstLine="540"/>
        <w:jc w:val="both"/>
      </w:pPr>
      <w:bookmarkStart w:id="28" w:name="P253"/>
      <w:bookmarkEnd w:id="28"/>
      <w:r>
        <w:t xml:space="preserve">10) выписки из ЕГРН, подтверждающей наличие у заявителя и (или) членов КФХ (при наличии соглашения о создании КФХ) прав на земельный участок, необходимый для реализации проекта (по собственной инициативе заявителя). При этом период пользования земельным участком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 (положение подпункта 10 не применяется для заявителей, проекты и планы расходов КФХ которых предусматривают приобретение земельного участка за счет средств гранта "Агростартап");</w:t>
      </w:r>
    </w:p>
    <w:p w:rsidR="00856C2B" w:rsidRDefault="00856C2B">
      <w:pPr>
        <w:pStyle w:val="ConsPlusNormal"/>
        <w:spacing w:before="240"/>
        <w:ind w:firstLine="540"/>
        <w:jc w:val="both"/>
      </w:pPr>
      <w:r>
        <w:t>11) письменного обязательства заявителя, составленного в произвольной форме, подписанного заявителем, заверенного печатью (при наличии печати), предусматривающего обязанности:</w:t>
      </w:r>
    </w:p>
    <w:p w:rsidR="00856C2B" w:rsidRDefault="00856C2B">
      <w:pPr>
        <w:pStyle w:val="ConsPlusNormal"/>
        <w:spacing w:before="240"/>
        <w:ind w:firstLine="540"/>
        <w:jc w:val="both"/>
      </w:pPr>
      <w:r>
        <w:t>а) оплачивать за счет собственных средств не менее 10 процентов стоимости затрат на создание и (или) развитие КФХ, предусмотренных планом расходов КФХ;</w:t>
      </w:r>
    </w:p>
    <w:p w:rsidR="00856C2B" w:rsidRDefault="00856C2B">
      <w:pPr>
        <w:pStyle w:val="ConsPlusNormal"/>
        <w:spacing w:before="240"/>
        <w:ind w:firstLine="540"/>
        <w:jc w:val="both"/>
      </w:pPr>
      <w:r>
        <w:t>б) создать в течение года предоставления ему гранта "Агростартап" на сельской территории Красноярского края по месту нахождения КФХ:</w:t>
      </w:r>
    </w:p>
    <w:p w:rsidR="00856C2B" w:rsidRDefault="00856C2B">
      <w:pPr>
        <w:pStyle w:val="ConsPlusNormal"/>
        <w:spacing w:before="240"/>
        <w:ind w:firstLine="540"/>
        <w:jc w:val="both"/>
      </w:pPr>
      <w:r>
        <w:t>не менее 2 новых постоянных рабочих мест - в случае, если сумма гранта "Агростартап" составляет 2000,0 тыс. рублей или более;</w:t>
      </w:r>
    </w:p>
    <w:p w:rsidR="00856C2B" w:rsidRDefault="00856C2B">
      <w:pPr>
        <w:pStyle w:val="ConsPlusNormal"/>
        <w:spacing w:before="240"/>
        <w:ind w:firstLine="540"/>
        <w:jc w:val="both"/>
      </w:pPr>
      <w:r>
        <w:t>не менее 1 нового постоянного рабочего места - в случае, если сумма гранта "Агростартап" составляет менее 2000,0 тыс. рублей;</w:t>
      </w:r>
    </w:p>
    <w:p w:rsidR="00856C2B" w:rsidRDefault="00856C2B">
      <w:pPr>
        <w:pStyle w:val="ConsPlusNormal"/>
        <w:spacing w:before="240"/>
        <w:ind w:firstLine="540"/>
        <w:jc w:val="both"/>
      </w:pPr>
      <w:r>
        <w:t>в) сохранить новые постоянные рабочие места и не допускать сокращения численности работников, трудоустроившихся на новые постоянные рабочие места, в течение всего срока реализации проекта;</w:t>
      </w:r>
    </w:p>
    <w:p w:rsidR="00856C2B" w:rsidRDefault="00856C2B">
      <w:pPr>
        <w:pStyle w:val="ConsPlusNormal"/>
        <w:spacing w:before="240"/>
        <w:ind w:firstLine="540"/>
        <w:jc w:val="both"/>
      </w:pPr>
      <w:r>
        <w:t>г) осуществлять деятельность КФХ в течение всего срока реализации проекта;</w:t>
      </w:r>
    </w:p>
    <w:p w:rsidR="00856C2B" w:rsidRDefault="00856C2B">
      <w:pPr>
        <w:pStyle w:val="ConsPlusNormal"/>
        <w:spacing w:before="240"/>
        <w:ind w:firstLine="540"/>
        <w:jc w:val="both"/>
      </w:pPr>
      <w:r>
        <w:t>д) освоить средства гранта "Агростартап" на цели, указанные в плане расходов КФХ, в срок не более 18 месяцев со дня поступления средств гранта "Агростартап" на лицевой счет КФХ;</w:t>
      </w:r>
    </w:p>
    <w:p w:rsidR="00856C2B" w:rsidRDefault="00856C2B">
      <w:pPr>
        <w:pStyle w:val="ConsPlusNormal"/>
        <w:spacing w:before="240"/>
        <w:ind w:firstLine="540"/>
        <w:jc w:val="both"/>
      </w:pPr>
      <w:r>
        <w:t>е) использовать имущество, приобретенное за счет средств гранта "Агростартап", исключительно на создание и (или) развитие КФХ, главой которого он является;</w:t>
      </w:r>
    </w:p>
    <w:p w:rsidR="00856C2B" w:rsidRDefault="00856C2B">
      <w:pPr>
        <w:pStyle w:val="ConsPlusNormal"/>
        <w:spacing w:before="240"/>
        <w:ind w:firstLine="540"/>
        <w:jc w:val="both"/>
      </w:pPr>
      <w:r>
        <w:t>ж) не отчуждать имущество, приобретенное за счет средств гранта "Агростартап", в течение всего срока реализации проекта;</w:t>
      </w:r>
    </w:p>
    <w:p w:rsidR="00856C2B" w:rsidRDefault="00856C2B">
      <w:pPr>
        <w:pStyle w:val="ConsPlusNormal"/>
        <w:spacing w:before="240"/>
        <w:ind w:firstLine="540"/>
        <w:jc w:val="both"/>
      </w:pPr>
      <w:r>
        <w:t>з) приобретать за счет гранта "Агростартап" новые технику, оборудование, транспорт и мототранспортные средства, указанные в плане расходов КФХ, года выпуска не более трех лет;</w:t>
      </w:r>
    </w:p>
    <w:p w:rsidR="00856C2B" w:rsidRDefault="00856C2B">
      <w:pPr>
        <w:pStyle w:val="ConsPlusNormal"/>
        <w:spacing w:before="240"/>
        <w:ind w:firstLine="540"/>
        <w:jc w:val="both"/>
      </w:pPr>
      <w:r>
        <w:t>и) открыть лицевой счет КФХ в целях осуществления операций с грантом "Агростартап";</w:t>
      </w:r>
    </w:p>
    <w:p w:rsidR="00856C2B" w:rsidRDefault="00856C2B">
      <w:pPr>
        <w:pStyle w:val="ConsPlusNormal"/>
        <w:spacing w:before="240"/>
        <w:ind w:firstLine="540"/>
        <w:jc w:val="both"/>
      </w:pPr>
      <w:r>
        <w:lastRenderedPageBreak/>
        <w:t>к) представлять в орган УФК для осуществления санкционирования его расходов, источником финансового обеспечения которых является грант "Агростартап", документы, предусмотренные Порядком осуществления органом УФК санкционирования расходов. В договорах на поставку товаров (выполнение работ, оказание услуг) предусматривать казначейское сопровождение гранта "Агростартап" в соответствии с Правилами казначейского сопровождения и Порядком осуществления органом УФК санкционирования расходов;</w:t>
      </w:r>
    </w:p>
    <w:p w:rsidR="00856C2B" w:rsidRDefault="00856C2B">
      <w:pPr>
        <w:pStyle w:val="ConsPlusNormal"/>
        <w:spacing w:before="240"/>
        <w:ind w:firstLine="540"/>
        <w:jc w:val="both"/>
      </w:pPr>
      <w:r>
        <w:t>л) дать согласие на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соблюдения целей, условий и порядка предоставления гранта "Агростартап";</w:t>
      </w:r>
    </w:p>
    <w:p w:rsidR="00856C2B" w:rsidRDefault="00856C2B">
      <w:pPr>
        <w:pStyle w:val="ConsPlusNormal"/>
        <w:spacing w:before="240"/>
        <w:ind w:firstLine="540"/>
        <w:jc w:val="both"/>
      </w:pPr>
      <w:r>
        <w:t>м) обеспечить достижение значений показателей, установленных в соглашении;</w:t>
      </w:r>
    </w:p>
    <w:p w:rsidR="00856C2B" w:rsidRDefault="00856C2B">
      <w:pPr>
        <w:pStyle w:val="ConsPlusNormal"/>
        <w:spacing w:before="240"/>
        <w:ind w:firstLine="540"/>
        <w:jc w:val="both"/>
      </w:pPr>
      <w:r>
        <w:t>н) обратиться с заявлением о государственной регистрации права собственности на приобретенный земельный участок в орган, осуществляющий государственный кадастровый учет и государственную регистрацию прав на недвижимое имущество, - в случае, если средства гранта "Агростартап" планируется направить на приобретение в собственность земельного участка;</w:t>
      </w:r>
    </w:p>
    <w:p w:rsidR="00856C2B" w:rsidRDefault="00856C2B">
      <w:pPr>
        <w:pStyle w:val="ConsPlusNormal"/>
        <w:spacing w:before="240"/>
        <w:ind w:firstLine="540"/>
        <w:jc w:val="both"/>
      </w:pPr>
      <w:r>
        <w:t>о) обратиться с заявлением о государственной регистрации права собственности на приобретенный производственный объект в орган, осуществляющий государственный кадастровый учет и государственную регистрацию прав на недвижимое имущество, - в случае, если средства гранта "Агростартап" планируется направить на приобретение в собственность производственного объекта;</w:t>
      </w:r>
    </w:p>
    <w:p w:rsidR="00856C2B" w:rsidRDefault="00856C2B">
      <w:pPr>
        <w:pStyle w:val="ConsPlusNormal"/>
        <w:spacing w:before="240"/>
        <w:ind w:firstLine="540"/>
        <w:jc w:val="both"/>
      </w:pPr>
      <w:r>
        <w:t>12) копии предварительного договора купли-продажи земельного участка - в случае, если средства гранта "Агростартап" планируется направить на приобретение на территории Красноярского края земельного участка;</w:t>
      </w:r>
    </w:p>
    <w:p w:rsidR="00856C2B" w:rsidRDefault="00856C2B">
      <w:pPr>
        <w:pStyle w:val="ConsPlusNormal"/>
        <w:spacing w:before="240"/>
        <w:ind w:firstLine="540"/>
        <w:jc w:val="both"/>
      </w:pPr>
      <w:r>
        <w:t>13) копии предварительного договора на выполнение услуг на разработку проектной документации - в случае, если средства гранта "Агростартап" планируется направить на разработку проектной документации;</w:t>
      </w:r>
    </w:p>
    <w:p w:rsidR="00856C2B" w:rsidRDefault="00856C2B">
      <w:pPr>
        <w:pStyle w:val="ConsPlusNormal"/>
        <w:spacing w:before="240"/>
        <w:ind w:firstLine="540"/>
        <w:jc w:val="both"/>
      </w:pPr>
      <w:r>
        <w:t>14) в случае, если средства гранта "Агростартап" планируется направить на приобретение производственного объекта:</w:t>
      </w:r>
    </w:p>
    <w:p w:rsidR="00856C2B" w:rsidRDefault="00856C2B">
      <w:pPr>
        <w:pStyle w:val="ConsPlusNormal"/>
        <w:spacing w:before="240"/>
        <w:ind w:firstLine="540"/>
        <w:jc w:val="both"/>
      </w:pPr>
      <w:r>
        <w:t>а) копии предварительного договора купли-продажи производственного объекта;</w:t>
      </w:r>
    </w:p>
    <w:p w:rsidR="00856C2B" w:rsidRDefault="00856C2B">
      <w:pPr>
        <w:pStyle w:val="ConsPlusNormal"/>
        <w:spacing w:before="240"/>
        <w:ind w:firstLine="540"/>
        <w:jc w:val="both"/>
      </w:pPr>
      <w:r>
        <w:t>б) копии отчета об оценке рыночной стоимости производственного объекта;</w:t>
      </w:r>
    </w:p>
    <w:p w:rsidR="00856C2B" w:rsidRDefault="00856C2B">
      <w:pPr>
        <w:pStyle w:val="ConsPlusNormal"/>
        <w:spacing w:before="240"/>
        <w:ind w:firstLine="540"/>
        <w:jc w:val="both"/>
      </w:pPr>
      <w:r>
        <w:t>15) в случае, если средства гранта "Агростартап" планируется направить на строительство производственного объекта:</w:t>
      </w:r>
    </w:p>
    <w:p w:rsidR="00856C2B" w:rsidRDefault="00856C2B">
      <w:pPr>
        <w:pStyle w:val="ConsPlusNormal"/>
        <w:spacing w:before="240"/>
        <w:ind w:firstLine="540"/>
        <w:jc w:val="both"/>
      </w:pPr>
      <w:r>
        <w:t xml:space="preserve">а) копии проектно-сметной документации на строительство объекта (в случаях, предусмотренных Градостроительным </w:t>
      </w:r>
      <w:hyperlink r:id="rId81" w:history="1">
        <w:r>
          <w:rPr>
            <w:color w:val="0000FF"/>
          </w:rPr>
          <w:t>кодексом</w:t>
        </w:r>
      </w:hyperlink>
      <w:r>
        <w:t xml:space="preserve"> Российской Федерации) (для заявителей, проекты и планы расходов КФХ которых не предусматривают расходование средств гранта "Агростартап" на разработку проектной документации) или копии сметы на строительство объекта;</w:t>
      </w:r>
    </w:p>
    <w:p w:rsidR="00856C2B" w:rsidRDefault="00856C2B">
      <w:pPr>
        <w:pStyle w:val="ConsPlusNormal"/>
        <w:spacing w:before="240"/>
        <w:ind w:firstLine="540"/>
        <w:jc w:val="both"/>
      </w:pPr>
      <w:bookmarkStart w:id="29" w:name="P278"/>
      <w:bookmarkEnd w:id="29"/>
      <w:r>
        <w:t xml:space="preserve">б) копии положительного заключения государственной экспертизы проектной документации (по собственной инициативе заявителя) (для заявителей, проекты и планы расходов КФХ которых не предусматривают расходование средств гранта "Агростартап" </w:t>
      </w:r>
      <w:r>
        <w:lastRenderedPageBreak/>
        <w:t xml:space="preserve">на разработку проектной документации) - в случаях, предусмотренных Градостроительным </w:t>
      </w:r>
      <w:hyperlink r:id="rId82" w:history="1">
        <w:r>
          <w:rPr>
            <w:color w:val="0000FF"/>
          </w:rPr>
          <w:t>кодексом</w:t>
        </w:r>
      </w:hyperlink>
      <w:r>
        <w:t xml:space="preserve"> Российской Федерации;</w:t>
      </w:r>
    </w:p>
    <w:p w:rsidR="00856C2B" w:rsidRDefault="00856C2B">
      <w:pPr>
        <w:pStyle w:val="ConsPlusNormal"/>
        <w:spacing w:before="240"/>
        <w:ind w:firstLine="540"/>
        <w:jc w:val="both"/>
      </w:pPr>
      <w:r>
        <w:t xml:space="preserve">в) копии разрешения на строительство объекта (по собственной инициативе заявителя) - в случаях, предусмотренных Градостроительным </w:t>
      </w:r>
      <w:hyperlink r:id="rId83" w:history="1">
        <w:r>
          <w:rPr>
            <w:color w:val="0000FF"/>
          </w:rPr>
          <w:t>кодексом</w:t>
        </w:r>
      </w:hyperlink>
      <w:r>
        <w:t xml:space="preserve"> Российской Федерации;</w:t>
      </w:r>
    </w:p>
    <w:p w:rsidR="00856C2B" w:rsidRDefault="00856C2B">
      <w:pPr>
        <w:pStyle w:val="ConsPlusNormal"/>
        <w:spacing w:before="240"/>
        <w:ind w:firstLine="540"/>
        <w:jc w:val="both"/>
      </w:pPr>
      <w:bookmarkStart w:id="30" w:name="P280"/>
      <w:bookmarkEnd w:id="30"/>
      <w:r>
        <w:t xml:space="preserve">г) выписки из ЕГРН, подтверждающей наличие у заявителя и (или) членов КФХ (при наличии соглашения о создании КФХ) прав на земельный участок, на котором планируется строительство производственного объекта (по собственной инициативе заявителя). При этом период пользования земельным участком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w:t>
      </w:r>
    </w:p>
    <w:p w:rsidR="00856C2B" w:rsidRDefault="00856C2B">
      <w:pPr>
        <w:pStyle w:val="ConsPlusNormal"/>
        <w:spacing w:before="240"/>
        <w:ind w:firstLine="540"/>
        <w:jc w:val="both"/>
      </w:pPr>
      <w:r>
        <w:t>Положения настоящего подпункта не применяются для заявителей, проекты и планы расходов КФХ которых предусматривают приобретение в собственность земельного участка, на котором планируется строительство производственного объекта за счет средств гранта "Агростартап";</w:t>
      </w:r>
    </w:p>
    <w:p w:rsidR="00856C2B" w:rsidRDefault="00856C2B">
      <w:pPr>
        <w:pStyle w:val="ConsPlusNormal"/>
        <w:spacing w:before="240"/>
        <w:ind w:firstLine="540"/>
        <w:jc w:val="both"/>
      </w:pPr>
      <w:r>
        <w:t>16) в случае, если средства гранта "Агростартап" планируется направить на ремонт, модернизацию и (или) переустройство производственного объекта:</w:t>
      </w:r>
    </w:p>
    <w:p w:rsidR="00856C2B" w:rsidRDefault="00856C2B">
      <w:pPr>
        <w:pStyle w:val="ConsPlusNormal"/>
        <w:spacing w:before="240"/>
        <w:ind w:firstLine="540"/>
        <w:jc w:val="both"/>
      </w:pPr>
      <w:bookmarkStart w:id="31" w:name="P283"/>
      <w:bookmarkEnd w:id="31"/>
      <w:r>
        <w:t>а) выписки из ЕГРН, подтверждающей наличие у заявителя и (или) членов КФХ (при наличии соглашения о создании КФХ) права собственности на производственный объект, который планируется ремонтировать, модернизировать или переустраивать (по собственной инициативе заявителя);</w:t>
      </w:r>
    </w:p>
    <w:p w:rsidR="00856C2B" w:rsidRDefault="00856C2B">
      <w:pPr>
        <w:pStyle w:val="ConsPlusNormal"/>
        <w:spacing w:before="240"/>
        <w:ind w:firstLine="540"/>
        <w:jc w:val="both"/>
      </w:pPr>
      <w:r>
        <w:t>б) копии дефектной ведомости - в случае, если средства гранта "Агростартап" планируется направить на ремонт производственного объекта;</w:t>
      </w:r>
    </w:p>
    <w:p w:rsidR="00856C2B" w:rsidRDefault="00856C2B">
      <w:pPr>
        <w:pStyle w:val="ConsPlusNormal"/>
        <w:spacing w:before="240"/>
        <w:ind w:firstLine="540"/>
        <w:jc w:val="both"/>
      </w:pPr>
      <w:r>
        <w:t>в) копии сметы на модернизацию (переустройство) объекта - в случае, если средства гранта "Агростартап" планируется направить на модернизацию (переустройство) производственного объекта;</w:t>
      </w:r>
    </w:p>
    <w:p w:rsidR="00856C2B" w:rsidRDefault="00856C2B">
      <w:pPr>
        <w:pStyle w:val="ConsPlusNormal"/>
        <w:spacing w:before="240"/>
        <w:ind w:firstLine="540"/>
        <w:jc w:val="both"/>
      </w:pPr>
      <w:r>
        <w:t xml:space="preserve">17) письменное согласие лиц, указанных в </w:t>
      </w:r>
      <w:hyperlink w:anchor="P248" w:history="1">
        <w:r>
          <w:rPr>
            <w:color w:val="0000FF"/>
          </w:rPr>
          <w:t>подпункте 5 пункта 4.7</w:t>
        </w:r>
      </w:hyperlink>
      <w:r>
        <w:t xml:space="preserve"> Порядка, на обработку их персональных данных для получения меры государственной поддержки в виде предоставления гранта "Агростартап" (при наличии соглашения о создании КФХ).</w:t>
      </w:r>
    </w:p>
    <w:p w:rsidR="00856C2B" w:rsidRDefault="00856C2B">
      <w:pPr>
        <w:pStyle w:val="ConsPlusNormal"/>
        <w:spacing w:before="240"/>
        <w:ind w:firstLine="540"/>
        <w:jc w:val="both"/>
      </w:pPr>
      <w:bookmarkStart w:id="32" w:name="P287"/>
      <w:bookmarkEnd w:id="32"/>
      <w:r>
        <w:t xml:space="preserve">4.8. В случае если заявитель планирует направить часть средств гранта "Агростартап" на формирование неделимого фонда кооператива, членом которого он является, в состав заявки, кроме документов, указанных в </w:t>
      </w:r>
      <w:hyperlink w:anchor="P243" w:history="1">
        <w:r>
          <w:rPr>
            <w:color w:val="0000FF"/>
          </w:rPr>
          <w:t>пункте 4.7</w:t>
        </w:r>
      </w:hyperlink>
      <w:r>
        <w:t xml:space="preserve"> Порядка, должны быть включены следующие документы:</w:t>
      </w:r>
    </w:p>
    <w:p w:rsidR="00856C2B" w:rsidRDefault="00856C2B">
      <w:pPr>
        <w:pStyle w:val="ConsPlusNormal"/>
        <w:spacing w:before="240"/>
        <w:ind w:firstLine="540"/>
        <w:jc w:val="both"/>
      </w:pPr>
      <w:bookmarkStart w:id="33" w:name="P288"/>
      <w:bookmarkEnd w:id="33"/>
      <w:r>
        <w:t>1) выписка из единого государственного реестра юридических лиц, выданная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856C2B" w:rsidRDefault="00856C2B">
      <w:pPr>
        <w:pStyle w:val="ConsPlusNormal"/>
        <w:spacing w:before="240"/>
        <w:ind w:firstLine="540"/>
        <w:jc w:val="both"/>
      </w:pPr>
      <w:bookmarkStart w:id="34" w:name="P289"/>
      <w:bookmarkEnd w:id="34"/>
      <w:r>
        <w:t>2) справка об исполнении кооперативом обязанности по уплате налогов, сборов, страховых взносов, пеней, штрафов, процентов, выданная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856C2B" w:rsidRDefault="00856C2B">
      <w:pPr>
        <w:pStyle w:val="ConsPlusNormal"/>
        <w:spacing w:before="240"/>
        <w:ind w:firstLine="540"/>
        <w:jc w:val="both"/>
      </w:pPr>
      <w:r>
        <w:t>3) копия документа, подтверждающего полномочия руководителя кооператива или уполномоченного им лица;</w:t>
      </w:r>
    </w:p>
    <w:p w:rsidR="00856C2B" w:rsidRDefault="00856C2B">
      <w:pPr>
        <w:pStyle w:val="ConsPlusNormal"/>
        <w:spacing w:before="240"/>
        <w:ind w:firstLine="540"/>
        <w:jc w:val="both"/>
      </w:pPr>
      <w:r>
        <w:lastRenderedPageBreak/>
        <w:t>4) список членов кооператива с указанием идентификационных номеров налогоплательщиков (ИНН) по состоянию на первое число месяца подачи заявки;</w:t>
      </w:r>
    </w:p>
    <w:p w:rsidR="00856C2B" w:rsidRDefault="00856C2B">
      <w:pPr>
        <w:pStyle w:val="ConsPlusNormal"/>
        <w:spacing w:before="240"/>
        <w:ind w:firstLine="540"/>
        <w:jc w:val="both"/>
      </w:pPr>
      <w:r>
        <w:t xml:space="preserve">5) справка ревизионного союза о членстве кооператива в ревизионном союзе в соответствии с Федеральным </w:t>
      </w:r>
      <w:hyperlink r:id="rId84" w:history="1">
        <w:r>
          <w:rPr>
            <w:color w:val="0000FF"/>
          </w:rPr>
          <w:t>законом</w:t>
        </w:r>
      </w:hyperlink>
      <w:r>
        <w:t xml:space="preserve"> N 193-ФЗ, полученная не ранее чем за 30 дней до даты подачи заявки;</w:t>
      </w:r>
    </w:p>
    <w:p w:rsidR="00856C2B" w:rsidRDefault="00856C2B">
      <w:pPr>
        <w:pStyle w:val="ConsPlusNormal"/>
        <w:spacing w:before="240"/>
        <w:ind w:firstLine="540"/>
        <w:jc w:val="both"/>
      </w:pPr>
      <w:r>
        <w:t xml:space="preserve">6) копия ревизионного заключения по итогам ревизии, проведенной в соответствии со </w:t>
      </w:r>
      <w:hyperlink r:id="rId85" w:history="1">
        <w:r>
          <w:rPr>
            <w:color w:val="0000FF"/>
          </w:rPr>
          <w:t>статьей 33</w:t>
        </w:r>
      </w:hyperlink>
      <w:r>
        <w:t xml:space="preserve"> Федерального закона N 193-ФЗ, - в случае, если кооператив на дату подачи заявки подлежит ревизии в соответствии со сроками, установленными </w:t>
      </w:r>
      <w:hyperlink r:id="rId86" w:history="1">
        <w:r>
          <w:rPr>
            <w:color w:val="0000FF"/>
          </w:rPr>
          <w:t>статьей 33</w:t>
        </w:r>
      </w:hyperlink>
      <w:r>
        <w:t xml:space="preserve"> Федерального закона N 193-ФЗ;</w:t>
      </w:r>
    </w:p>
    <w:p w:rsidR="00856C2B" w:rsidRDefault="00856C2B">
      <w:pPr>
        <w:pStyle w:val="ConsPlusNormal"/>
        <w:spacing w:before="240"/>
        <w:ind w:firstLine="540"/>
        <w:jc w:val="both"/>
      </w:pPr>
      <w:r>
        <w:t xml:space="preserve">7) </w:t>
      </w:r>
      <w:hyperlink w:anchor="P1041" w:history="1">
        <w:r>
          <w:rPr>
            <w:color w:val="0000FF"/>
          </w:rPr>
          <w:t>план</w:t>
        </w:r>
      </w:hyperlink>
      <w:r>
        <w:t xml:space="preserve"> расходов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по форме согласно приложению N 4 к Порядку;</w:t>
      </w:r>
    </w:p>
    <w:p w:rsidR="00856C2B" w:rsidRDefault="00856C2B">
      <w:pPr>
        <w:pStyle w:val="ConsPlusNormal"/>
        <w:spacing w:before="240"/>
        <w:ind w:firstLine="540"/>
        <w:jc w:val="both"/>
      </w:pPr>
      <w:r>
        <w:t>8) письменное обязательство кооператива, составленное в произвольной форме, подписанное руководителем кооператива (уполномоченным лицом), предусматривающее обязанности:</w:t>
      </w:r>
    </w:p>
    <w:p w:rsidR="00856C2B" w:rsidRDefault="00856C2B">
      <w:pPr>
        <w:pStyle w:val="ConsPlusNormal"/>
        <w:spacing w:before="240"/>
        <w:ind w:firstLine="540"/>
        <w:jc w:val="both"/>
      </w:pPr>
      <w:r>
        <w:t>а) осуществлять деятельность в течение не менее 5 лет со дня поступления части средств гранта "Агростартап" на лицевой счет кооператива;</w:t>
      </w:r>
    </w:p>
    <w:p w:rsidR="00856C2B" w:rsidRDefault="00856C2B">
      <w:pPr>
        <w:pStyle w:val="ConsPlusNormal"/>
        <w:spacing w:before="240"/>
        <w:ind w:firstLine="540"/>
        <w:jc w:val="both"/>
      </w:pPr>
      <w:r>
        <w:t>б) израсходовать часть средств гранта "Агростартап", указанных в плане расходов кооператива, в срок не более 18 месяцев со дня поступления указанных средств на лицевой счет кооператива;</w:t>
      </w:r>
    </w:p>
    <w:p w:rsidR="00856C2B" w:rsidRDefault="00856C2B">
      <w:pPr>
        <w:pStyle w:val="ConsPlusNormal"/>
        <w:spacing w:before="240"/>
        <w:ind w:firstLine="540"/>
        <w:jc w:val="both"/>
      </w:pPr>
      <w:r>
        <w:t>в) приобретать за счет части средств гранта "Агростартап" новые оборудование, лабораторное оборудование, оборудование для аквакультуры (рыбоводства), сельскохозяйственную технику, технику для транспортировки, мототранспортные средства, предусмотренные планом расхода кооператива, года выпуска не более трех лет;</w:t>
      </w:r>
    </w:p>
    <w:p w:rsidR="00856C2B" w:rsidRDefault="00856C2B">
      <w:pPr>
        <w:pStyle w:val="ConsPlusNormal"/>
        <w:spacing w:before="240"/>
        <w:ind w:firstLine="540"/>
        <w:jc w:val="both"/>
      </w:pPr>
      <w:r>
        <w:t>г) внести имущество, приобретенное за счет части средств гранта "Агростартап", в неделимый фонд кооператива и не отчуждать его в течение всего срока реализации проекта;</w:t>
      </w:r>
    </w:p>
    <w:p w:rsidR="00856C2B" w:rsidRDefault="00856C2B">
      <w:pPr>
        <w:pStyle w:val="ConsPlusNormal"/>
        <w:spacing w:before="240"/>
        <w:ind w:firstLine="540"/>
        <w:jc w:val="both"/>
      </w:pPr>
      <w:r>
        <w:t>е) осуществлять казначейское сопровождение части средств гранта "Агростартап", переданных КФХ на цели формирования неделимого фонда кооператива, в соответствии с Правилами казначейского сопровождения;</w:t>
      </w:r>
    </w:p>
    <w:p w:rsidR="00856C2B" w:rsidRDefault="00856C2B">
      <w:pPr>
        <w:pStyle w:val="ConsPlusNormal"/>
        <w:spacing w:before="240"/>
        <w:ind w:firstLine="540"/>
        <w:jc w:val="both"/>
      </w:pPr>
      <w:r>
        <w:t>ж) открыть лицевой счет кооператива в целях осуществления операций с частью средств гранта "Агростартап", переданных КФХ на цели формирования неделимого фонда кооператива;</w:t>
      </w:r>
    </w:p>
    <w:p w:rsidR="00856C2B" w:rsidRDefault="00856C2B">
      <w:pPr>
        <w:pStyle w:val="ConsPlusNormal"/>
        <w:spacing w:before="240"/>
        <w:ind w:firstLine="540"/>
        <w:jc w:val="both"/>
      </w:pPr>
      <w:r>
        <w:t>з) представлять в орган УФК для осуществления санкционирования его расходов, источником финансового обеспечения которых является часть средств гранта "Агростартап", документы, предусмотренные Порядком осуществления органом УФК санкционирования расходов.</w:t>
      </w:r>
    </w:p>
    <w:p w:rsidR="00856C2B" w:rsidRDefault="00856C2B">
      <w:pPr>
        <w:pStyle w:val="ConsPlusNormal"/>
        <w:spacing w:before="240"/>
        <w:ind w:firstLine="540"/>
        <w:jc w:val="both"/>
      </w:pPr>
      <w:r>
        <w:t>В договорах на поставку товаров (выполнение работ, оказание услуг) предусматривать казначейское сопровождение части средств гранта "Агростартап" в соответствии с Правилами казначейского сопровождения и Порядком осуществления органом УФК санкционирования расходов;</w:t>
      </w:r>
    </w:p>
    <w:p w:rsidR="00856C2B" w:rsidRDefault="00856C2B">
      <w:pPr>
        <w:pStyle w:val="ConsPlusNormal"/>
        <w:spacing w:before="240"/>
        <w:ind w:firstLine="540"/>
        <w:jc w:val="both"/>
      </w:pPr>
      <w:bookmarkStart w:id="35" w:name="P304"/>
      <w:bookmarkEnd w:id="35"/>
      <w:r>
        <w:lastRenderedPageBreak/>
        <w:t xml:space="preserve">9) выписка из ЕГРН, подтверждающая наличие у кооператива в собственности или на ином законном основании производственного объекта, в котором планируется размещать оборудование для кооператива, указанное в </w:t>
      </w:r>
      <w:hyperlink w:anchor="P92" w:history="1">
        <w:r>
          <w:rPr>
            <w:color w:val="0000FF"/>
          </w:rPr>
          <w:t>подпункте 1 пункта 1.5</w:t>
        </w:r>
      </w:hyperlink>
      <w:r>
        <w:t xml:space="preserve"> Порядка (по собственной инициативе заявителя), - в случае, если средства гранта "Агростартап" планируется направить на приобретение данного оборудования.</w:t>
      </w:r>
    </w:p>
    <w:p w:rsidR="00856C2B" w:rsidRDefault="00856C2B">
      <w:pPr>
        <w:pStyle w:val="ConsPlusNormal"/>
        <w:spacing w:before="240"/>
        <w:ind w:firstLine="540"/>
        <w:jc w:val="both"/>
      </w:pPr>
      <w:r>
        <w:t xml:space="preserve">При этом период пользования производственным объектом должен быть не менее всего срока реализации проекта, указанного в </w:t>
      </w:r>
      <w:hyperlink w:anchor="P104" w:history="1">
        <w:r>
          <w:rPr>
            <w:color w:val="0000FF"/>
          </w:rPr>
          <w:t>подпункте 1 пункта 1.8</w:t>
        </w:r>
      </w:hyperlink>
      <w:r>
        <w:t xml:space="preserve"> Порядка;</w:t>
      </w:r>
    </w:p>
    <w:p w:rsidR="00856C2B" w:rsidRDefault="00856C2B">
      <w:pPr>
        <w:pStyle w:val="ConsPlusNormal"/>
        <w:spacing w:before="240"/>
        <w:ind w:firstLine="540"/>
        <w:jc w:val="both"/>
      </w:pPr>
      <w:r>
        <w:t>10) письменное согласие, составленное в произвольной форме, подписанное председателем кооператива (уполномоченным лицом) на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соблюдения целей, условий и порядка предоставления гранта "Агростартап".</w:t>
      </w:r>
    </w:p>
    <w:p w:rsidR="00856C2B" w:rsidRDefault="00856C2B">
      <w:pPr>
        <w:pStyle w:val="ConsPlusNormal"/>
        <w:spacing w:before="240"/>
        <w:ind w:firstLine="540"/>
        <w:jc w:val="both"/>
      </w:pPr>
      <w:r>
        <w:t>4.9. Все расходы, связанные с подготовкой и представлением заявки, несет заявитель.</w:t>
      </w:r>
    </w:p>
    <w:p w:rsidR="00856C2B" w:rsidRDefault="00856C2B">
      <w:pPr>
        <w:pStyle w:val="ConsPlusNormal"/>
        <w:spacing w:before="240"/>
        <w:ind w:firstLine="540"/>
        <w:jc w:val="both"/>
      </w:pPr>
      <w:r>
        <w:t>4.10.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856C2B" w:rsidRDefault="00856C2B">
      <w:pPr>
        <w:pStyle w:val="ConsPlusNormal"/>
        <w:spacing w:before="240"/>
        <w:ind w:firstLine="540"/>
        <w:jc w:val="both"/>
      </w:pPr>
      <w:bookmarkStart w:id="36" w:name="P309"/>
      <w:bookmarkEnd w:id="36"/>
      <w:r>
        <w:t xml:space="preserve">4.11. Документы, предусмотренные </w:t>
      </w:r>
      <w:hyperlink w:anchor="P243" w:history="1">
        <w:r>
          <w:rPr>
            <w:color w:val="0000FF"/>
          </w:rPr>
          <w:t>пунктами 4.7</w:t>
        </w:r>
      </w:hyperlink>
      <w:r>
        <w:t xml:space="preserve">, </w:t>
      </w:r>
      <w:hyperlink w:anchor="P287" w:history="1">
        <w:r>
          <w:rPr>
            <w:color w:val="0000FF"/>
          </w:rPr>
          <w:t>4.8</w:t>
        </w:r>
      </w:hyperlink>
      <w:r>
        <w:t xml:space="preserve"> Порядка, должны соответствовать следующим требованиям:</w:t>
      </w:r>
    </w:p>
    <w:p w:rsidR="00856C2B" w:rsidRDefault="00856C2B">
      <w:pPr>
        <w:pStyle w:val="ConsPlusNormal"/>
        <w:spacing w:before="240"/>
        <w:ind w:firstLine="540"/>
        <w:jc w:val="both"/>
      </w:pPr>
      <w: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56C2B" w:rsidRDefault="00856C2B">
      <w:pPr>
        <w:pStyle w:val="ConsPlusNormal"/>
        <w:spacing w:before="240"/>
        <w:ind w:firstLine="540"/>
        <w:jc w:val="both"/>
      </w:pPr>
      <w:r>
        <w:t>2) подписаны (заверены) заявителем с указанием даты подписи (заверения), должности, подписи, расшифровки подписи заявителя и заверены печатью (при наличии печати) - в случае представления заявки на бумажном носителе;</w:t>
      </w:r>
    </w:p>
    <w:p w:rsidR="00856C2B" w:rsidRDefault="00856C2B">
      <w:pPr>
        <w:pStyle w:val="ConsPlusNormal"/>
        <w:spacing w:before="240"/>
        <w:ind w:firstLine="540"/>
        <w:jc w:val="both"/>
      </w:pPr>
      <w:r>
        <w:t>3) должны поддаваться прочтению.</w:t>
      </w:r>
    </w:p>
    <w:p w:rsidR="00856C2B" w:rsidRDefault="00856C2B">
      <w:pPr>
        <w:pStyle w:val="ConsPlusNormal"/>
        <w:spacing w:before="240"/>
        <w:ind w:firstLine="540"/>
        <w:jc w:val="both"/>
      </w:pPr>
      <w:r>
        <w:t xml:space="preserve">Проект должен соответствовать требованиям, установленным </w:t>
      </w:r>
      <w:hyperlink w:anchor="P103" w:history="1">
        <w:r>
          <w:rPr>
            <w:color w:val="0000FF"/>
          </w:rPr>
          <w:t>пунктом 1.8</w:t>
        </w:r>
      </w:hyperlink>
      <w:r>
        <w:t xml:space="preserve"> Порядка. Проект, представленный на бумажном носителе, должен быть пронумерован, прошнурован и скреплен печатью (при ее наличии) и подписью заявителя.</w:t>
      </w:r>
    </w:p>
    <w:p w:rsidR="00856C2B" w:rsidRDefault="00856C2B">
      <w:pPr>
        <w:pStyle w:val="ConsPlusNormal"/>
        <w:spacing w:before="240"/>
        <w:ind w:firstLine="540"/>
        <w:jc w:val="both"/>
      </w:pPr>
      <w:r>
        <w:t>4.12. Министерство регистрирует заявки в день их поступления в журнале регистрации заявок, который должен быть пронумерован, прошнурован, скреплен печатью министерства.</w:t>
      </w:r>
    </w:p>
    <w:p w:rsidR="00856C2B" w:rsidRDefault="00856C2B">
      <w:pPr>
        <w:pStyle w:val="ConsPlusNormal"/>
        <w:spacing w:before="240"/>
        <w:ind w:firstLine="540"/>
        <w:jc w:val="both"/>
      </w:pPr>
      <w:r>
        <w:t>В случае получения заявки лично от заявителя при регистрации заявителю выдается уведомление о приеме заявки.</w:t>
      </w:r>
    </w:p>
    <w:p w:rsidR="00856C2B" w:rsidRDefault="00856C2B">
      <w:pPr>
        <w:pStyle w:val="ConsPlusNormal"/>
        <w:spacing w:before="240"/>
        <w:ind w:firstLine="540"/>
        <w:jc w:val="both"/>
      </w:pPr>
      <w:r>
        <w:t>В случае поступления заявки по почте уведомление о приеме заявки направляется заявителю заказным почтовым отправлением с уведомлением о вручении в течение 3 рабочих дней со дня ее регистрации.</w:t>
      </w:r>
    </w:p>
    <w:p w:rsidR="00856C2B" w:rsidRDefault="00856C2B">
      <w:pPr>
        <w:pStyle w:val="ConsPlusNormal"/>
        <w:spacing w:before="240"/>
        <w:ind w:firstLine="540"/>
        <w:jc w:val="both"/>
      </w:pPr>
      <w:r>
        <w:t>В случае поступления заявки в форме электронного документа, подписанного усиленной квалифицированной электронной подписью (для заявителей, являющихся на дату подачи заявки главами КФХ), простой электронной подписью (для заявителей, не являющихся на дату подачи заявки главами КФХ), в нерабочий или выходной день, она подлежит регистрации в первый рабочий день, следующий за днем ее поступления.</w:t>
      </w:r>
    </w:p>
    <w:p w:rsidR="00856C2B" w:rsidRDefault="00856C2B">
      <w:pPr>
        <w:pStyle w:val="ConsPlusNormal"/>
        <w:spacing w:before="240"/>
        <w:ind w:firstLine="540"/>
        <w:jc w:val="both"/>
      </w:pPr>
      <w:r>
        <w:lastRenderedPageBreak/>
        <w:t>В случае поступления заявки в форме электронного документа, подписанного усиленной квалифицированной электронной подписью (для заявителей, являющихся на дату подачи заявки главами КФХ), простой электронной подписью (для заявителей, не являющихся на дату подачи заявки главами КФХ), министерство в течение 2 рабочих дней со дня регистрации заявки проводит процедуру проверки действительности усиленной квалифицированной электронной подписи или проверку подлинности простой электронной подписи, с использованием которой подписан электронный документ.</w:t>
      </w:r>
    </w:p>
    <w:p w:rsidR="00856C2B" w:rsidRDefault="00856C2B">
      <w:pPr>
        <w:pStyle w:val="ConsPlusNormal"/>
        <w:spacing w:before="240"/>
        <w:ind w:firstLine="540"/>
        <w:jc w:val="both"/>
      </w:pPr>
      <w:r>
        <w:t xml:space="preserve">В случае если в результате проверки действительности усиленной квалифицированной электронной подписи или проверки подлинности простой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87" w:history="1">
        <w:r>
          <w:rPr>
            <w:color w:val="0000FF"/>
          </w:rPr>
          <w:t>статьи 11</w:t>
        </w:r>
      </w:hyperlink>
      <w:r>
        <w:t xml:space="preserve"> Федерального закона N 63-ФЗ, которые послужили основанием для принятия указанного решения, по адресу электронной почты заявителя либо в его личный кабинет на Едином портале или на краевом портале (в зависимости от способа получения заявки). Такая заявка министерством на рассмотрение конкурсной комиссии не передается. При этом в журнале регистрации заявок указывается дата направления заявителю уведомления об отказе в приеме заявки к рассмотрению.</w:t>
      </w:r>
    </w:p>
    <w:p w:rsidR="00856C2B" w:rsidRDefault="00856C2B">
      <w:pPr>
        <w:pStyle w:val="ConsPlusNormal"/>
        <w:spacing w:before="240"/>
        <w:ind w:firstLine="540"/>
        <w:jc w:val="both"/>
      </w:pPr>
      <w:r>
        <w:t>В случае если в результате проверки действительности усиленной квалифицированной электронной подписи или проверки подлинности простой электронной подписи несоблюдение установленных условий признания ее действительности или подлинности не выявлено,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 в электронной форме по адресу электронной почты заявителя либо в его личный кабинет на Едином портале или на краевом портале (в зависимости от способа получения заявки).</w:t>
      </w:r>
    </w:p>
    <w:p w:rsidR="00856C2B" w:rsidRDefault="00856C2B">
      <w:pPr>
        <w:pStyle w:val="ConsPlusNormal"/>
        <w:spacing w:before="240"/>
        <w:ind w:firstLine="540"/>
        <w:jc w:val="both"/>
      </w:pPr>
      <w:r>
        <w:t>Второй экземпляр уведомления о приеме заявки приобщается к заявке.</w:t>
      </w:r>
    </w:p>
    <w:p w:rsidR="00856C2B" w:rsidRDefault="00856C2B">
      <w:pPr>
        <w:pStyle w:val="ConsPlusNormal"/>
        <w:spacing w:before="24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(муниципального округа) Красноярского края, почтовый адрес, контактный телефон, адрес электронной почты заявителя (при наличии), дату и время приема заявки, фамилию, имя, отчество государственного гражданского служащего министерства, принявшего заявку, и его подпись.</w:t>
      </w:r>
    </w:p>
    <w:p w:rsidR="00856C2B" w:rsidRDefault="00856C2B">
      <w:pPr>
        <w:pStyle w:val="ConsPlusNormal"/>
        <w:spacing w:before="240"/>
        <w:ind w:firstLine="540"/>
        <w:jc w:val="both"/>
      </w:pPr>
      <w:r>
        <w:t>Регистрация заявок осуществляется по мере их поступления в течение всего срока приема заявок, указанного в объявлении. Датой поступления заявки является дата ее регистрации.</w:t>
      </w:r>
    </w:p>
    <w:p w:rsidR="00856C2B" w:rsidRDefault="00856C2B">
      <w:pPr>
        <w:pStyle w:val="ConsPlusNormal"/>
        <w:spacing w:before="240"/>
        <w:ind w:firstLine="540"/>
        <w:jc w:val="both"/>
      </w:pPr>
      <w:bookmarkStart w:id="37" w:name="P324"/>
      <w:bookmarkEnd w:id="37"/>
      <w:r>
        <w:t xml:space="preserve">4.13. При непредставлении заявителем по собственной инициативе документов, указанных в </w:t>
      </w:r>
      <w:hyperlink w:anchor="P247" w:history="1">
        <w:r>
          <w:rPr>
            <w:color w:val="0000FF"/>
          </w:rPr>
          <w:t>подпунктах 4</w:t>
        </w:r>
      </w:hyperlink>
      <w:r>
        <w:t xml:space="preserve">, </w:t>
      </w:r>
      <w:hyperlink w:anchor="P249" w:history="1">
        <w:r>
          <w:rPr>
            <w:color w:val="0000FF"/>
          </w:rPr>
          <w:t>6</w:t>
        </w:r>
      </w:hyperlink>
      <w:r>
        <w:t xml:space="preserve">, </w:t>
      </w:r>
      <w:hyperlink w:anchor="P253" w:history="1">
        <w:r>
          <w:rPr>
            <w:color w:val="0000FF"/>
          </w:rPr>
          <w:t>10</w:t>
        </w:r>
      </w:hyperlink>
      <w:r>
        <w:t xml:space="preserve">, </w:t>
      </w:r>
      <w:hyperlink w:anchor="P278" w:history="1">
        <w:r>
          <w:rPr>
            <w:color w:val="0000FF"/>
          </w:rPr>
          <w:t>подпунктах "б"</w:t>
        </w:r>
      </w:hyperlink>
      <w:r>
        <w:t xml:space="preserve"> - </w:t>
      </w:r>
      <w:hyperlink w:anchor="P280" w:history="1">
        <w:r>
          <w:rPr>
            <w:color w:val="0000FF"/>
          </w:rPr>
          <w:t>"г" подпункта 15</w:t>
        </w:r>
      </w:hyperlink>
      <w:r>
        <w:t xml:space="preserve">, </w:t>
      </w:r>
      <w:hyperlink w:anchor="P283" w:history="1">
        <w:r>
          <w:rPr>
            <w:color w:val="0000FF"/>
          </w:rPr>
          <w:t>подпункте "а" подпункта 16 пункта 4.7</w:t>
        </w:r>
      </w:hyperlink>
      <w:r>
        <w:t xml:space="preserve"> Порядка, в </w:t>
      </w:r>
      <w:hyperlink w:anchor="P288" w:history="1">
        <w:r>
          <w:rPr>
            <w:color w:val="0000FF"/>
          </w:rPr>
          <w:t>подпунктах 1</w:t>
        </w:r>
      </w:hyperlink>
      <w:r>
        <w:t xml:space="preserve">, </w:t>
      </w:r>
      <w:hyperlink w:anchor="P289" w:history="1">
        <w:r>
          <w:rPr>
            <w:color w:val="0000FF"/>
          </w:rPr>
          <w:t>2</w:t>
        </w:r>
      </w:hyperlink>
      <w:r>
        <w:t xml:space="preserve">, </w:t>
      </w:r>
      <w:hyperlink w:anchor="P304" w:history="1">
        <w:r>
          <w:rPr>
            <w:color w:val="0000FF"/>
          </w:rPr>
          <w:t>9 пункта 4.8</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8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в том числе в электронной форме с использованием единой системы межведомственного электронного взаимодействия, о предоставлении указанных документов (содержащейся в них информации). Документы, полученные в порядке межведомственного электронного взаимодействия в соответствии с Федеральным </w:t>
      </w:r>
      <w:hyperlink r:id="rId89" w:history="1">
        <w:r>
          <w:rPr>
            <w:color w:val="0000FF"/>
          </w:rPr>
          <w:t>законом</w:t>
        </w:r>
      </w:hyperlink>
      <w:r>
        <w:t xml:space="preserve"> N 210-ФЗ, приобщаются к соответствующей заявке.</w:t>
      </w:r>
    </w:p>
    <w:p w:rsidR="00856C2B" w:rsidRDefault="00856C2B">
      <w:pPr>
        <w:pStyle w:val="ConsPlusNormal"/>
        <w:spacing w:before="240"/>
        <w:ind w:firstLine="540"/>
        <w:jc w:val="both"/>
      </w:pPr>
      <w:r>
        <w:t>4.14. Заявки, представленные на бумажном носителе лично после окончания срока приема заявок, указанного в объявлении, не принимаются.</w:t>
      </w:r>
    </w:p>
    <w:p w:rsidR="00856C2B" w:rsidRDefault="00856C2B">
      <w:pPr>
        <w:pStyle w:val="ConsPlusNormal"/>
        <w:spacing w:before="240"/>
        <w:ind w:firstLine="540"/>
        <w:jc w:val="both"/>
      </w:pPr>
      <w:r>
        <w:t>Заявки, поступившие на бумажном носителе в министерство по почте после окончания срока приема заявок, указанного в объявлении, не регистрируются и возвращаются заявителям с сопроводительными письмами, направленными заказным почтовым отправлением с уведомлением о вручении, в течение 5 рабочих дней со дня поступления заявок.</w:t>
      </w:r>
    </w:p>
    <w:p w:rsidR="00856C2B" w:rsidRDefault="00856C2B">
      <w:pPr>
        <w:pStyle w:val="ConsPlusNormal"/>
        <w:spacing w:before="240"/>
        <w:ind w:firstLine="540"/>
        <w:jc w:val="both"/>
      </w:pPr>
      <w:r>
        <w:t>Заявки, поступившие в форме электронного документа, подписанного усиленной квалифицированной электронной подписью, после окончания срока подачи заявок, указанного в объявлении, не регистрируются. Информация об этом направляется заявителям по адресам электронной почты заявителей либо в их личный кабинет на Едином портале или на краевом портале (в зависимости от способа получения) в течение 5 рабочих дней со дня их поступления.</w:t>
      </w:r>
    </w:p>
    <w:p w:rsidR="00856C2B" w:rsidRDefault="00856C2B">
      <w:pPr>
        <w:pStyle w:val="ConsPlusNormal"/>
        <w:spacing w:before="240"/>
        <w:ind w:firstLine="540"/>
        <w:jc w:val="both"/>
      </w:pPr>
      <w:r>
        <w:t>4.15. В случае если по окончании срока приема заявок, указанного в объявлении, подано менее двух заявок, министерство в течение 5 рабочих дней со дня окончания срока приема заявок, указанного в объявлении:</w:t>
      </w:r>
    </w:p>
    <w:p w:rsidR="00856C2B" w:rsidRDefault="00856C2B">
      <w:pPr>
        <w:pStyle w:val="ConsPlusNormal"/>
        <w:spacing w:before="240"/>
        <w:ind w:firstLine="540"/>
        <w:jc w:val="both"/>
      </w:pPr>
      <w:r>
        <w:t xml:space="preserve">1) принимает в форме приказа решение о признании конкурсного отбора несостоявшимся и о проведении нового конкурсного отбора и размещает объявление в соответствии с </w:t>
      </w:r>
      <w:hyperlink w:anchor="P235" w:history="1">
        <w:r>
          <w:rPr>
            <w:color w:val="0000FF"/>
          </w:rPr>
          <w:t>пунктами 4.5</w:t>
        </w:r>
      </w:hyperlink>
      <w:r>
        <w:t xml:space="preserve">, </w:t>
      </w:r>
      <w:hyperlink w:anchor="P236" w:history="1">
        <w:r>
          <w:rPr>
            <w:color w:val="0000FF"/>
          </w:rPr>
          <w:t>4.6</w:t>
        </w:r>
      </w:hyperlink>
      <w:r>
        <w:t xml:space="preserve"> Порядка;</w:t>
      </w:r>
    </w:p>
    <w:p w:rsidR="00856C2B" w:rsidRDefault="00856C2B">
      <w:pPr>
        <w:pStyle w:val="ConsPlusNormal"/>
        <w:spacing w:before="240"/>
        <w:ind w:firstLine="540"/>
        <w:jc w:val="both"/>
      </w:pPr>
      <w:r>
        <w:t>2) направляет заявителю уведомление о том, что конкурсный отбор признан несостоявшимся, так как для участия в конкурсном отборе в министерство поступило менее двух заявок, и министерством принято решение о проведении нового конкурсного отбора:</w:t>
      </w:r>
    </w:p>
    <w:p w:rsidR="00856C2B" w:rsidRDefault="00856C2B">
      <w:pPr>
        <w:pStyle w:val="ConsPlusNormal"/>
        <w:spacing w:before="240"/>
        <w:ind w:firstLine="540"/>
        <w:jc w:val="both"/>
      </w:pPr>
      <w:r>
        <w:t>а) заказным почтовым отправлением с уведомлением о вручении, с приложением документов, поданных заявителем для участия в конкурсном отборе, - в случае получения заявки лично от заявителя либо поступления заявки по почте. При этом в журнале регистрации заявок указывается дата возврата заявителю документов, представленных им для участия в конкурсном отборе;</w:t>
      </w:r>
    </w:p>
    <w:p w:rsidR="00856C2B" w:rsidRDefault="00856C2B">
      <w:pPr>
        <w:pStyle w:val="ConsPlusNormal"/>
        <w:spacing w:before="240"/>
        <w:ind w:firstLine="540"/>
        <w:jc w:val="both"/>
      </w:pPr>
      <w:r>
        <w:t>б) в электронной форме по адресу электронной почты заявителя либо в его личный кабинет на Едином портале или на краевом портале (в зависимости от способа получения заявки) - в случае получения заявки в форме электронного документа, подписанного усиленной квалифицированной электронной подписью. При этом в журнале регистрации заявок указывается дата направления заявителю уведомления о том, что конкурсный отбор признан несостоявшимся.</w:t>
      </w:r>
    </w:p>
    <w:p w:rsidR="00856C2B" w:rsidRDefault="00856C2B">
      <w:pPr>
        <w:pStyle w:val="ConsPlusNormal"/>
        <w:spacing w:before="240"/>
        <w:ind w:firstLine="540"/>
        <w:jc w:val="both"/>
      </w:pPr>
      <w:r>
        <w:t>4.16. Заявитель имеет право:</w:t>
      </w:r>
    </w:p>
    <w:p w:rsidR="00856C2B" w:rsidRDefault="00856C2B">
      <w:pPr>
        <w:pStyle w:val="ConsPlusNormal"/>
        <w:spacing w:before="240"/>
        <w:ind w:firstLine="540"/>
        <w:jc w:val="both"/>
      </w:pPr>
      <w:r>
        <w:t>1) отозвать свою заявку до установленного в объявлении срока окончания приема заявок, представив об этом обращение лично на бумажном носителе в министерство или направив его по почте (письмом с уведомлением о вручении) или в форме электронного документа, подписанного усиленной квалифицированной электронной подписью или простой электронной подписью, направляемого на электронный адрес министерства, указанный в объявлении, либо с Единого портала или краевого портала.</w:t>
      </w:r>
    </w:p>
    <w:p w:rsidR="00856C2B" w:rsidRDefault="00856C2B">
      <w:pPr>
        <w:pStyle w:val="ConsPlusNormal"/>
        <w:spacing w:before="240"/>
        <w:ind w:firstLine="540"/>
        <w:jc w:val="both"/>
      </w:pPr>
      <w:r>
        <w:t xml:space="preserve">Министерство в течение 5 рабочих дней со дня поступления обращения об отзыве </w:t>
      </w:r>
      <w:r>
        <w:lastRenderedPageBreak/>
        <w:t>заявки направляет заявителю:</w:t>
      </w:r>
    </w:p>
    <w:p w:rsidR="00856C2B" w:rsidRDefault="00856C2B">
      <w:pPr>
        <w:pStyle w:val="ConsPlusNormal"/>
        <w:spacing w:before="240"/>
        <w:ind w:firstLine="540"/>
        <w:jc w:val="both"/>
      </w:pPr>
      <w:r>
        <w:t>а) заказным почтовым отправлением с уведомлением о вручении документы, представленные им в составе заявки, - в случае получения заявки лично от заявителя либо поступления заявки по почте. При этом в журнале регистрации заявок указываются дата поступления обращения об отзыве заявки, а также дата возврата заявителю документов, представленных им в составе заявки;</w:t>
      </w:r>
    </w:p>
    <w:p w:rsidR="00856C2B" w:rsidRDefault="00856C2B">
      <w:pPr>
        <w:pStyle w:val="ConsPlusNormal"/>
        <w:spacing w:before="240"/>
        <w:ind w:firstLine="540"/>
        <w:jc w:val="both"/>
      </w:pPr>
      <w:r>
        <w:t>б) уведомление о получении обращения об отзыве заявки в электронной форме по адресу электронной почты заявителя либо в его личный кабинет на Едином портале или на краевом портале (в зависимости от способа получения заявки) - в случае получения заявки в форме электронного документа, подписанного усиленной квалифицированной электронной подписью или простой электронной подписью. При этом в журнале регистрации заявок указываются дата поступления обращения об отзыве заявки, а также дата направления заявителю уведомления о получении обращения об отзыве заявки;</w:t>
      </w:r>
    </w:p>
    <w:p w:rsidR="00856C2B" w:rsidRDefault="00856C2B">
      <w:pPr>
        <w:pStyle w:val="ConsPlusNormal"/>
        <w:spacing w:before="240"/>
        <w:ind w:firstLine="540"/>
        <w:jc w:val="both"/>
      </w:pPr>
      <w:r>
        <w:t>2) отказаться от участия в конкурсном отборе на любом его этапе или от получения гранта "Агростартап", представив об этом обращение лично в министерство или направив его по почте (письмом с уведомлением о вручении) или в форме электронного документа, подписанного усиленной квалифицированной электронной подписью или простой электронной подписью, направляемого на электронный адрес министерства, указанный в объявлении, либо посредством использования Единого портала или краевого портала.</w:t>
      </w:r>
    </w:p>
    <w:p w:rsidR="00856C2B" w:rsidRDefault="00856C2B">
      <w:pPr>
        <w:pStyle w:val="ConsPlusNormal"/>
        <w:spacing w:before="240"/>
        <w:ind w:firstLine="540"/>
        <w:jc w:val="both"/>
      </w:pPr>
      <w:bookmarkStart w:id="38" w:name="P339"/>
      <w:bookmarkEnd w:id="38"/>
      <w:r>
        <w:t>4.17. Министерство:</w:t>
      </w:r>
    </w:p>
    <w:p w:rsidR="00856C2B" w:rsidRDefault="00856C2B">
      <w:pPr>
        <w:pStyle w:val="ConsPlusNormal"/>
        <w:spacing w:before="240"/>
        <w:ind w:firstLine="540"/>
        <w:jc w:val="both"/>
      </w:pPr>
      <w:r>
        <w:t>1) в течение 3 рабочих дней со дня окончания срока приема заявок, указанного в объявлении, размещает на сайте министерства перечень заявителей, подавших заявки для участия в конкурсном отборе (далее - участники конкурсного отбора);</w:t>
      </w:r>
    </w:p>
    <w:p w:rsidR="00856C2B" w:rsidRDefault="00856C2B">
      <w:pPr>
        <w:pStyle w:val="ConsPlusNormal"/>
        <w:spacing w:before="240"/>
        <w:ind w:firstLine="540"/>
        <w:jc w:val="both"/>
      </w:pPr>
      <w:r>
        <w:t>2) в течение 2 рабочих дней со дня опубликования перечня участников конкурсного отбора на сайте министерства передает заявки на рассмотрение конкурсной комиссии.</w:t>
      </w:r>
    </w:p>
    <w:p w:rsidR="00856C2B" w:rsidRDefault="00856C2B">
      <w:pPr>
        <w:pStyle w:val="ConsPlusNormal"/>
        <w:spacing w:before="240"/>
        <w:ind w:firstLine="540"/>
        <w:jc w:val="both"/>
      </w:pPr>
      <w:r>
        <w:t>В случае если конкурсный отбор признан несостоявшимся, на сайте министерства размещается информация о том, что конкурсный отбор признан несостоявшимся, так как для участия в конкурсном отборе в министерство поступило менее двух заявок, а заявка, поступившая в министерство, на рассмотрение конкурсной комиссии не передается.</w:t>
      </w:r>
    </w:p>
    <w:p w:rsidR="00856C2B" w:rsidRDefault="00856C2B">
      <w:pPr>
        <w:pStyle w:val="ConsPlusNormal"/>
        <w:spacing w:before="240"/>
        <w:ind w:firstLine="540"/>
        <w:jc w:val="both"/>
      </w:pPr>
      <w:bookmarkStart w:id="39" w:name="P343"/>
      <w:bookmarkEnd w:id="39"/>
      <w:r>
        <w:t>4.18. На первом этапе конкурсного отбора конкурсная комиссия в течение 5 рабочих дней со дня получения заявок проводит заседание конкурсной комиссии, на котором:</w:t>
      </w:r>
    </w:p>
    <w:p w:rsidR="00856C2B" w:rsidRDefault="00856C2B">
      <w:pPr>
        <w:pStyle w:val="ConsPlusNormal"/>
        <w:spacing w:before="240"/>
        <w:ind w:firstLine="540"/>
        <w:jc w:val="both"/>
      </w:pPr>
      <w:r>
        <w:t>1) рассматривает документы, представленные заявителем в составе заявки;</w:t>
      </w:r>
    </w:p>
    <w:p w:rsidR="00856C2B" w:rsidRDefault="00856C2B">
      <w:pPr>
        <w:pStyle w:val="ConsPlusNormal"/>
        <w:spacing w:before="240"/>
        <w:ind w:firstLine="540"/>
        <w:jc w:val="both"/>
      </w:pPr>
      <w:r>
        <w:t>2) подготавливает предложения о:</w:t>
      </w:r>
    </w:p>
    <w:p w:rsidR="00856C2B" w:rsidRDefault="00856C2B">
      <w:pPr>
        <w:pStyle w:val="ConsPlusNormal"/>
        <w:spacing w:before="240"/>
        <w:ind w:firstLine="540"/>
        <w:jc w:val="both"/>
      </w:pPr>
      <w:r>
        <w:t xml:space="preserve">а) соответствии (несоответствии) поданных в составе заявки документов перечню документов, предусмотренному </w:t>
      </w:r>
      <w:hyperlink w:anchor="P243" w:history="1">
        <w:r>
          <w:rPr>
            <w:color w:val="0000FF"/>
          </w:rPr>
          <w:t>пунктами 4.7</w:t>
        </w:r>
      </w:hyperlink>
      <w:r>
        <w:t xml:space="preserve">, </w:t>
      </w:r>
      <w:hyperlink w:anchor="P287" w:history="1">
        <w:r>
          <w:rPr>
            <w:color w:val="0000FF"/>
          </w:rPr>
          <w:t>4.8</w:t>
        </w:r>
      </w:hyperlink>
      <w:r>
        <w:t xml:space="preserve"> Порядка;</w:t>
      </w:r>
    </w:p>
    <w:p w:rsidR="00856C2B" w:rsidRDefault="00856C2B">
      <w:pPr>
        <w:pStyle w:val="ConsPlusNormal"/>
        <w:spacing w:before="240"/>
        <w:ind w:firstLine="540"/>
        <w:jc w:val="both"/>
      </w:pPr>
      <w:r>
        <w:t xml:space="preserve">б) соответствии (несоответствии) представленных заявителем в составе заявки документов требованиям, указанным в </w:t>
      </w:r>
      <w:hyperlink w:anchor="P309" w:history="1">
        <w:r>
          <w:rPr>
            <w:color w:val="0000FF"/>
          </w:rPr>
          <w:t>пункте 4.11</w:t>
        </w:r>
      </w:hyperlink>
      <w:r>
        <w:t xml:space="preserve"> Порядка;</w:t>
      </w:r>
    </w:p>
    <w:p w:rsidR="00856C2B" w:rsidRDefault="00856C2B">
      <w:pPr>
        <w:pStyle w:val="ConsPlusNormal"/>
        <w:spacing w:before="240"/>
        <w:ind w:firstLine="540"/>
        <w:jc w:val="both"/>
      </w:pPr>
      <w:r>
        <w:t xml:space="preserve">в) соответствии (несоответствии) заявителя условиям, установленным </w:t>
      </w:r>
      <w:hyperlink w:anchor="P136" w:history="1">
        <w:r>
          <w:rPr>
            <w:color w:val="0000FF"/>
          </w:rPr>
          <w:t>пунктом 2.1</w:t>
        </w:r>
      </w:hyperlink>
      <w:r>
        <w:t xml:space="preserve"> Порядка;</w:t>
      </w:r>
    </w:p>
    <w:p w:rsidR="00856C2B" w:rsidRDefault="00856C2B">
      <w:pPr>
        <w:pStyle w:val="ConsPlusNormal"/>
        <w:spacing w:before="240"/>
        <w:ind w:firstLine="540"/>
        <w:jc w:val="both"/>
      </w:pPr>
      <w:r>
        <w:t xml:space="preserve">г) соответствии (несоответствии) кооператива требованиям, установленным </w:t>
      </w:r>
      <w:hyperlink w:anchor="P190" w:history="1">
        <w:r>
          <w:rPr>
            <w:color w:val="0000FF"/>
          </w:rPr>
          <w:t xml:space="preserve">пунктом </w:t>
        </w:r>
        <w:r>
          <w:rPr>
            <w:color w:val="0000FF"/>
          </w:rPr>
          <w:lastRenderedPageBreak/>
          <w:t>3.1</w:t>
        </w:r>
      </w:hyperlink>
      <w:r>
        <w:t xml:space="preserve"> Порядка;</w:t>
      </w:r>
    </w:p>
    <w:p w:rsidR="00856C2B" w:rsidRDefault="00856C2B">
      <w:pPr>
        <w:pStyle w:val="ConsPlusNormal"/>
        <w:spacing w:before="240"/>
        <w:ind w:firstLine="540"/>
        <w:jc w:val="both"/>
      </w:pPr>
      <w:r>
        <w:t>д) допуске (об отказе в допуске) заявителя к участию во втором этапе конкурсного отбора.</w:t>
      </w:r>
    </w:p>
    <w:p w:rsidR="00856C2B" w:rsidRDefault="00856C2B">
      <w:pPr>
        <w:pStyle w:val="ConsPlusNormal"/>
        <w:spacing w:before="240"/>
        <w:ind w:firstLine="540"/>
        <w:jc w:val="both"/>
      </w:pPr>
      <w:r>
        <w:t xml:space="preserve">Предложения о соответствии (несоответствии) поданных в составе заявки документов перечню документов, предусмотренному </w:t>
      </w:r>
      <w:hyperlink w:anchor="P243" w:history="1">
        <w:r>
          <w:rPr>
            <w:color w:val="0000FF"/>
          </w:rPr>
          <w:t>пунктами 4.7</w:t>
        </w:r>
      </w:hyperlink>
      <w:r>
        <w:t xml:space="preserve">, </w:t>
      </w:r>
      <w:hyperlink w:anchor="P287" w:history="1">
        <w:r>
          <w:rPr>
            <w:color w:val="0000FF"/>
          </w:rPr>
          <w:t>4.8</w:t>
        </w:r>
      </w:hyperlink>
      <w:r>
        <w:t xml:space="preserve"> Порядка, о соответствии (несоответствии) представленных заявителем в составе заявки документов требованиям, указанным в </w:t>
      </w:r>
      <w:hyperlink w:anchor="P309" w:history="1">
        <w:r>
          <w:rPr>
            <w:color w:val="0000FF"/>
          </w:rPr>
          <w:t>пункте 4.11</w:t>
        </w:r>
      </w:hyperlink>
      <w:r>
        <w:t xml:space="preserve"> Порядка, о соответствии (несоответствии) заявителя условиям, установленным </w:t>
      </w:r>
      <w:hyperlink w:anchor="P136" w:history="1">
        <w:r>
          <w:rPr>
            <w:color w:val="0000FF"/>
          </w:rPr>
          <w:t>пунктом 2.1</w:t>
        </w:r>
      </w:hyperlink>
      <w:r>
        <w:t xml:space="preserve"> Порядка, о соответствии (несоответствии) кооператива требованиям, установленным </w:t>
      </w:r>
      <w:hyperlink w:anchor="P190" w:history="1">
        <w:r>
          <w:rPr>
            <w:color w:val="0000FF"/>
          </w:rPr>
          <w:t>пунктом 3.1</w:t>
        </w:r>
      </w:hyperlink>
      <w:r>
        <w:t xml:space="preserve"> Порядка, о допуске заявителя к участию во втором этапе конкурсного отбора или об отказе в допуске заявителя к участию во втором этапе конкурсного отбора с указанием оснований для его принятия отражаются в протоколе заседания конкурсной комиссии.</w:t>
      </w:r>
    </w:p>
    <w:p w:rsidR="00856C2B" w:rsidRDefault="00856C2B">
      <w:pPr>
        <w:pStyle w:val="ConsPlusNormal"/>
        <w:spacing w:before="24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856C2B" w:rsidRDefault="00856C2B">
      <w:pPr>
        <w:pStyle w:val="ConsPlusNormal"/>
        <w:spacing w:before="240"/>
        <w:ind w:firstLine="540"/>
        <w:jc w:val="both"/>
      </w:pPr>
      <w:r>
        <w:t>4.19. Основаниями для отказа в допуске заявителя к участию во втором этапе конкурсного отбора являются:</w:t>
      </w:r>
    </w:p>
    <w:p w:rsidR="00856C2B" w:rsidRDefault="00856C2B">
      <w:pPr>
        <w:pStyle w:val="ConsPlusNormal"/>
        <w:spacing w:before="240"/>
        <w:ind w:firstLine="540"/>
        <w:jc w:val="both"/>
      </w:pPr>
      <w:r>
        <w:t xml:space="preserve">1) несоответствие поданных в составе заявки документов перечню документов, предусмотренному </w:t>
      </w:r>
      <w:hyperlink w:anchor="P243" w:history="1">
        <w:r>
          <w:rPr>
            <w:color w:val="0000FF"/>
          </w:rPr>
          <w:t>пунктами 4.7</w:t>
        </w:r>
      </w:hyperlink>
      <w:r>
        <w:t xml:space="preserve">, </w:t>
      </w:r>
      <w:hyperlink w:anchor="P287" w:history="1">
        <w:r>
          <w:rPr>
            <w:color w:val="0000FF"/>
          </w:rPr>
          <w:t>4.8</w:t>
        </w:r>
      </w:hyperlink>
      <w:r>
        <w:t xml:space="preserve"> Порядка (за исключением документов, запрашиваемых министерством в соответствии с </w:t>
      </w:r>
      <w:hyperlink w:anchor="P324" w:history="1">
        <w:r>
          <w:rPr>
            <w:color w:val="0000FF"/>
          </w:rPr>
          <w:t>пунктом 4.13</w:t>
        </w:r>
      </w:hyperlink>
      <w:r>
        <w:t xml:space="preserve"> Порядка);</w:t>
      </w:r>
    </w:p>
    <w:p w:rsidR="00856C2B" w:rsidRDefault="00856C2B">
      <w:pPr>
        <w:pStyle w:val="ConsPlusNormal"/>
        <w:spacing w:before="240"/>
        <w:ind w:firstLine="540"/>
        <w:jc w:val="both"/>
      </w:pPr>
      <w:r>
        <w:t xml:space="preserve">3) несоответствие представленных заявителем документов требованиям, указанным в </w:t>
      </w:r>
      <w:hyperlink w:anchor="P309" w:history="1">
        <w:r>
          <w:rPr>
            <w:color w:val="0000FF"/>
          </w:rPr>
          <w:t>пункте 4.11</w:t>
        </w:r>
      </w:hyperlink>
      <w:r>
        <w:t xml:space="preserve"> Порядка;</w:t>
      </w:r>
    </w:p>
    <w:p w:rsidR="00856C2B" w:rsidRDefault="00856C2B">
      <w:pPr>
        <w:pStyle w:val="ConsPlusNormal"/>
        <w:spacing w:before="240"/>
        <w:ind w:firstLine="540"/>
        <w:jc w:val="both"/>
      </w:pPr>
      <w:r>
        <w:t xml:space="preserve">4) несоответствие заявителя условиям, установленным </w:t>
      </w:r>
      <w:hyperlink w:anchor="P136" w:history="1">
        <w:r>
          <w:rPr>
            <w:color w:val="0000FF"/>
          </w:rPr>
          <w:t>пунктом 2.1</w:t>
        </w:r>
      </w:hyperlink>
      <w:r>
        <w:t xml:space="preserve"> Порядка;</w:t>
      </w:r>
    </w:p>
    <w:p w:rsidR="00856C2B" w:rsidRDefault="00856C2B">
      <w:pPr>
        <w:pStyle w:val="ConsPlusNormal"/>
        <w:spacing w:before="240"/>
        <w:ind w:firstLine="540"/>
        <w:jc w:val="both"/>
      </w:pPr>
      <w:r>
        <w:t xml:space="preserve">5) несоответствие кооператива требованиям, установленным </w:t>
      </w:r>
      <w:hyperlink w:anchor="P190" w:history="1">
        <w:r>
          <w:rPr>
            <w:color w:val="0000FF"/>
          </w:rPr>
          <w:t>пунктом 3.1</w:t>
        </w:r>
      </w:hyperlink>
      <w:r>
        <w:t xml:space="preserve"> Порядка;</w:t>
      </w:r>
    </w:p>
    <w:p w:rsidR="00856C2B" w:rsidRDefault="00856C2B">
      <w:pPr>
        <w:pStyle w:val="ConsPlusNormal"/>
        <w:spacing w:before="240"/>
        <w:ind w:firstLine="540"/>
        <w:jc w:val="both"/>
      </w:pPr>
      <w:r>
        <w:t>6) установление факта представления заявителем документов, содержащих недостоверные сведения.</w:t>
      </w:r>
    </w:p>
    <w:p w:rsidR="00856C2B" w:rsidRDefault="00856C2B">
      <w:pPr>
        <w:pStyle w:val="ConsPlusNormal"/>
        <w:spacing w:before="240"/>
        <w:ind w:firstLine="540"/>
        <w:jc w:val="both"/>
      </w:pPr>
      <w:bookmarkStart w:id="40" w:name="P359"/>
      <w:bookmarkEnd w:id="40"/>
      <w:r>
        <w:t xml:space="preserve">4.20. Министерство в течение 3 рабочих дней со дня получения протокола заседания конкурсной комиссии, указанного в </w:t>
      </w:r>
      <w:hyperlink w:anchor="P343" w:history="1">
        <w:r>
          <w:rPr>
            <w:color w:val="0000FF"/>
          </w:rPr>
          <w:t>пункте 4.18</w:t>
        </w:r>
      </w:hyperlink>
      <w:r>
        <w:t xml:space="preserve"> Порядка:</w:t>
      </w:r>
    </w:p>
    <w:p w:rsidR="00856C2B" w:rsidRDefault="00856C2B">
      <w:pPr>
        <w:pStyle w:val="ConsPlusNormal"/>
        <w:spacing w:before="240"/>
        <w:ind w:firstLine="540"/>
        <w:jc w:val="both"/>
      </w:pPr>
      <w:r>
        <w:t>1) издает приказ, которым утверждает:</w:t>
      </w:r>
    </w:p>
    <w:p w:rsidR="00856C2B" w:rsidRDefault="00856C2B">
      <w:pPr>
        <w:pStyle w:val="ConsPlusNormal"/>
        <w:spacing w:before="240"/>
        <w:ind w:firstLine="540"/>
        <w:jc w:val="both"/>
      </w:pPr>
      <w:r>
        <w:t>а) реестр заявителей, допущенных к участию во втором этапе конкурсного отбора;</w:t>
      </w:r>
    </w:p>
    <w:p w:rsidR="00856C2B" w:rsidRDefault="00856C2B">
      <w:pPr>
        <w:pStyle w:val="ConsPlusNormal"/>
        <w:spacing w:before="240"/>
        <w:ind w:firstLine="540"/>
        <w:jc w:val="both"/>
      </w:pPr>
      <w:bookmarkStart w:id="41" w:name="P362"/>
      <w:bookmarkEnd w:id="41"/>
      <w:r>
        <w:t>б) реестр заявителей, которым отказано в допуске к участию во втором этапе конкурсного отбора, содержащий основания для отказа;</w:t>
      </w:r>
    </w:p>
    <w:p w:rsidR="00856C2B" w:rsidRDefault="00856C2B">
      <w:pPr>
        <w:pStyle w:val="ConsPlusNormal"/>
        <w:spacing w:before="240"/>
        <w:ind w:firstLine="540"/>
        <w:jc w:val="both"/>
      </w:pPr>
      <w:r>
        <w:t>2) направляет:</w:t>
      </w:r>
    </w:p>
    <w:p w:rsidR="00856C2B" w:rsidRDefault="00856C2B">
      <w:pPr>
        <w:pStyle w:val="ConsPlusNormal"/>
        <w:spacing w:before="240"/>
        <w:ind w:firstLine="540"/>
        <w:jc w:val="both"/>
      </w:pPr>
      <w:r>
        <w:t>а)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w:t>
      </w:r>
    </w:p>
    <w:p w:rsidR="00856C2B" w:rsidRDefault="00856C2B">
      <w:pPr>
        <w:pStyle w:val="ConsPlusNormal"/>
        <w:spacing w:before="240"/>
        <w:ind w:firstLine="540"/>
        <w:jc w:val="both"/>
      </w:pPr>
      <w:r>
        <w:t xml:space="preserve">б)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w:t>
      </w:r>
      <w:r>
        <w:lastRenderedPageBreak/>
        <w:t xml:space="preserve">приложением выписки из приказа, указанного в </w:t>
      </w:r>
      <w:hyperlink w:anchor="P362" w:history="1">
        <w:r>
          <w:rPr>
            <w:color w:val="0000FF"/>
          </w:rPr>
          <w:t>подпункте "б" пункта 1</w:t>
        </w:r>
      </w:hyperlink>
      <w:r>
        <w:t xml:space="preserve"> настоящего пункта, способом, указанном в заявлении.</w:t>
      </w:r>
    </w:p>
    <w:p w:rsidR="00856C2B" w:rsidRDefault="00856C2B">
      <w:pPr>
        <w:pStyle w:val="ConsPlusNormal"/>
        <w:spacing w:before="240"/>
        <w:ind w:firstLine="540"/>
        <w:jc w:val="both"/>
      </w:pPr>
      <w:bookmarkStart w:id="42" w:name="P366"/>
      <w:bookmarkEnd w:id="42"/>
      <w:r>
        <w:t xml:space="preserve">4.21. Министерство в течение 3 рабочих дней со дня издания приказа, указанного в </w:t>
      </w:r>
      <w:hyperlink w:anchor="P359" w:history="1">
        <w:r>
          <w:rPr>
            <w:color w:val="0000FF"/>
          </w:rPr>
          <w:t>пункте 4.20</w:t>
        </w:r>
      </w:hyperlink>
      <w:r>
        <w:t xml:space="preserve"> Порядка, размещает на сайте министерства:</w:t>
      </w:r>
    </w:p>
    <w:p w:rsidR="00856C2B" w:rsidRDefault="00856C2B">
      <w:pPr>
        <w:pStyle w:val="ConsPlusNormal"/>
        <w:spacing w:before="240"/>
        <w:ind w:firstLine="540"/>
        <w:jc w:val="both"/>
      </w:pPr>
      <w:r>
        <w:t>а) реестр заявителей, допущенных к участию во втором этапе конкурсного отбора;</w:t>
      </w:r>
    </w:p>
    <w:p w:rsidR="00856C2B" w:rsidRDefault="00856C2B">
      <w:pPr>
        <w:pStyle w:val="ConsPlusNormal"/>
        <w:spacing w:before="240"/>
        <w:ind w:firstLine="540"/>
        <w:jc w:val="both"/>
      </w:pPr>
      <w:r>
        <w:t>б) реестр заявителей, которым отказано в допуске к участию во втором этапе конкурсного отбора, содержащий основания для отказа.</w:t>
      </w:r>
    </w:p>
    <w:p w:rsidR="00856C2B" w:rsidRDefault="00856C2B">
      <w:pPr>
        <w:pStyle w:val="ConsPlusNormal"/>
        <w:spacing w:before="240"/>
        <w:ind w:firstLine="540"/>
        <w:jc w:val="both"/>
      </w:pPr>
      <w:bookmarkStart w:id="43" w:name="P369"/>
      <w:bookmarkEnd w:id="43"/>
      <w:r>
        <w:t xml:space="preserve">4.22. На втором этапе конкурсного отбора конкурсная комиссия в течение 5 рабочих дней со дня размещения на сайте министерства информации, указанной в </w:t>
      </w:r>
      <w:hyperlink w:anchor="P366" w:history="1">
        <w:r>
          <w:rPr>
            <w:color w:val="0000FF"/>
          </w:rPr>
          <w:t>пункте 4.21</w:t>
        </w:r>
      </w:hyperlink>
      <w:r>
        <w:t xml:space="preserve"> Порядка, проводит заседание конкурсной комиссии, на котором:</w:t>
      </w:r>
    </w:p>
    <w:p w:rsidR="00856C2B" w:rsidRDefault="00856C2B">
      <w:pPr>
        <w:pStyle w:val="ConsPlusNormal"/>
        <w:spacing w:before="240"/>
        <w:ind w:firstLine="540"/>
        <w:jc w:val="both"/>
      </w:pPr>
      <w:r>
        <w:t xml:space="preserve">1) заполняются конкурсные </w:t>
      </w:r>
      <w:hyperlink w:anchor="P1144" w:history="1">
        <w:r>
          <w:rPr>
            <w:color w:val="0000FF"/>
          </w:rPr>
          <w:t>бюллетени</w:t>
        </w:r>
      </w:hyperlink>
      <w:r>
        <w:t xml:space="preserve"> на заявителей, допущенных к участию во втором этапе конкурсного отбора, по форме согласно приложению N 5 к Порядку (далее - конкурсный бюллетень).</w:t>
      </w:r>
    </w:p>
    <w:p w:rsidR="00856C2B" w:rsidRDefault="00856C2B">
      <w:pPr>
        <w:pStyle w:val="ConsPlusNormal"/>
        <w:spacing w:before="240"/>
        <w:ind w:firstLine="540"/>
        <w:jc w:val="both"/>
      </w:pPr>
      <w:r>
        <w:t>Решение по выставлению соответствующего балла в отношении каждого критерия отбора осуществляется на основании информации, содержащейся в документах, представленных в составе заявки.</w:t>
      </w:r>
    </w:p>
    <w:p w:rsidR="00856C2B" w:rsidRDefault="00856C2B">
      <w:pPr>
        <w:pStyle w:val="ConsPlusNormal"/>
        <w:spacing w:before="24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856C2B" w:rsidRDefault="00856C2B">
      <w:pPr>
        <w:pStyle w:val="ConsPlusNormal"/>
        <w:spacing w:before="240"/>
        <w:ind w:firstLine="540"/>
        <w:jc w:val="both"/>
      </w:pPr>
      <w:r>
        <w:t xml:space="preserve">2) формируется </w:t>
      </w:r>
      <w:hyperlink w:anchor="P1286" w:history="1">
        <w:r>
          <w:rPr>
            <w:color w:val="0000FF"/>
          </w:rPr>
          <w:t>рейтинг</w:t>
        </w:r>
      </w:hyperlink>
      <w:r>
        <w:t xml:space="preserve"> участников конкурсного отбора для предоставления грантов "Агростартап" по форме согласно приложению N 6 к Порядку (далее - рейтинг).</w:t>
      </w:r>
    </w:p>
    <w:p w:rsidR="00856C2B" w:rsidRDefault="00856C2B">
      <w:pPr>
        <w:pStyle w:val="ConsPlusNormal"/>
        <w:spacing w:before="240"/>
        <w:ind w:firstLine="540"/>
        <w:jc w:val="both"/>
      </w:pPr>
      <w:r>
        <w:t>Рейтинг формируется на основании ранжирования итогового количества баллов, выставленных заявителям в строке 7 конкурсных бюллетеней (от наибольшего к наименьшему), и приобщается к протоколу заседания конкурсной комиссии.</w:t>
      </w:r>
    </w:p>
    <w:p w:rsidR="00856C2B" w:rsidRDefault="00856C2B">
      <w:pPr>
        <w:pStyle w:val="ConsPlusNormal"/>
        <w:spacing w:before="240"/>
        <w:ind w:firstLine="540"/>
        <w:jc w:val="both"/>
      </w:pPr>
      <w:r>
        <w:t>При равном количестве баллов, выставленных заявителям в строке 7 конкурсных бюллетеней, меньший порядковый номер в рейтинге присваивается заявителю, дата и время регистрации заявки которого являются наиболее ранними;</w:t>
      </w:r>
    </w:p>
    <w:p w:rsidR="00856C2B" w:rsidRDefault="00856C2B">
      <w:pPr>
        <w:pStyle w:val="ConsPlusNormal"/>
        <w:spacing w:before="240"/>
        <w:ind w:firstLine="540"/>
        <w:jc w:val="both"/>
      </w:pPr>
      <w:r>
        <w:t xml:space="preserve">3) формируется </w:t>
      </w:r>
      <w:hyperlink w:anchor="P1356" w:history="1">
        <w:r>
          <w:rPr>
            <w:color w:val="0000FF"/>
          </w:rPr>
          <w:t>реестр</w:t>
        </w:r>
      </w:hyperlink>
      <w:r>
        <w:t xml:space="preserve"> заявителей, рекомендованных для предоставления грантов "Агростартап", по форме согласно приложению N 7 к Порядку (далее - реестр заявителей, рекомендованных для предоставления грантов "Агростартап").</w:t>
      </w:r>
    </w:p>
    <w:p w:rsidR="00856C2B" w:rsidRDefault="00856C2B">
      <w:pPr>
        <w:pStyle w:val="ConsPlusNormal"/>
        <w:spacing w:before="240"/>
        <w:ind w:firstLine="540"/>
        <w:jc w:val="both"/>
      </w:pPr>
      <w:r>
        <w:t>Реестр заявителей, рекомендованных для предоставления грантов "Агростартап", формируется на основании рейтинга исходя из лимита средств краевого бюджета, предусмотренного на предоставление грантов "Агростартап" в текущем финансовом году законом Красноярского края о краевом бюджете на очередной финансовый год и плановый период.</w:t>
      </w:r>
    </w:p>
    <w:p w:rsidR="00856C2B" w:rsidRDefault="00856C2B">
      <w:pPr>
        <w:pStyle w:val="ConsPlusNormal"/>
        <w:spacing w:before="240"/>
        <w:ind w:firstLine="540"/>
        <w:jc w:val="both"/>
      </w:pPr>
      <w:r>
        <w:t>Решение по размеру гранта "Агростартап", предоставляемого конкретному заявителю, включенному в реестр заявителей, рекомендованных для предоставления грантов "Агростартап", принимается конкурсной комиссией с учетом собственных средств главы КФХ и его плана расходов.</w:t>
      </w:r>
    </w:p>
    <w:p w:rsidR="00856C2B" w:rsidRDefault="00856C2B">
      <w:pPr>
        <w:pStyle w:val="ConsPlusNormal"/>
        <w:spacing w:before="240"/>
        <w:ind w:firstLine="540"/>
        <w:jc w:val="both"/>
      </w:pPr>
      <w:r>
        <w:t xml:space="preserve">Рейтинг и реестр заявителей, рекомендованных для предоставления грантов </w:t>
      </w:r>
      <w:r>
        <w:lastRenderedPageBreak/>
        <w:t>"Агростартап", приобщаются к протоколу заседания конкурсной комиссии.</w:t>
      </w:r>
    </w:p>
    <w:p w:rsidR="00856C2B" w:rsidRDefault="00856C2B">
      <w:pPr>
        <w:pStyle w:val="ConsPlusNormal"/>
        <w:spacing w:before="24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856C2B" w:rsidRDefault="00856C2B">
      <w:pPr>
        <w:pStyle w:val="ConsPlusNormal"/>
        <w:spacing w:before="240"/>
        <w:ind w:firstLine="540"/>
        <w:jc w:val="both"/>
      </w:pPr>
      <w:bookmarkStart w:id="44" w:name="P381"/>
      <w:bookmarkEnd w:id="44"/>
      <w:r>
        <w:t xml:space="preserve">4.23. Министерство в течение 3 рабочих дней после получения протокола заседания конкурсной комиссии, указанного в </w:t>
      </w:r>
      <w:hyperlink w:anchor="P369" w:history="1">
        <w:r>
          <w:rPr>
            <w:color w:val="0000FF"/>
          </w:rPr>
          <w:t>пункте 4.22</w:t>
        </w:r>
      </w:hyperlink>
      <w:r>
        <w:t xml:space="preserve"> Порядка:</w:t>
      </w:r>
    </w:p>
    <w:p w:rsidR="00856C2B" w:rsidRDefault="00856C2B">
      <w:pPr>
        <w:pStyle w:val="ConsPlusNormal"/>
        <w:spacing w:before="240"/>
        <w:ind w:firstLine="540"/>
        <w:jc w:val="both"/>
      </w:pPr>
      <w:r>
        <w:t>1) издает приказ, которым утверждает реестр получателей грантов "Агростартап" и размеры предоставляемых им грантов "Агростартап" (далее - приказ, реестр получателей грантов "Агростартап");</w:t>
      </w:r>
    </w:p>
    <w:p w:rsidR="00856C2B" w:rsidRDefault="00856C2B">
      <w:pPr>
        <w:pStyle w:val="ConsPlusNormal"/>
        <w:spacing w:before="240"/>
        <w:ind w:firstLine="540"/>
        <w:jc w:val="both"/>
      </w:pPr>
      <w:r>
        <w:t>2) уведомляет заявителей, включенных в реестр получателей грантов "Агростартап" (далее - получатель гранта "Агростартап"), способом, указанным в заявлении:</w:t>
      </w:r>
    </w:p>
    <w:p w:rsidR="00856C2B" w:rsidRDefault="00856C2B">
      <w:pPr>
        <w:pStyle w:val="ConsPlusNormal"/>
        <w:spacing w:before="240"/>
        <w:ind w:firstLine="540"/>
        <w:jc w:val="both"/>
      </w:pPr>
      <w:r>
        <w:t>а) о заключении соглашения (в случае, если получатель гранта "Агростартап" на дату подачи заявки являлся главой КФХ);</w:t>
      </w:r>
    </w:p>
    <w:p w:rsidR="00856C2B" w:rsidRDefault="00856C2B">
      <w:pPr>
        <w:pStyle w:val="ConsPlusNormal"/>
        <w:spacing w:before="240"/>
        <w:ind w:firstLine="540"/>
        <w:jc w:val="both"/>
      </w:pPr>
      <w:r>
        <w:t xml:space="preserve">б) о необходимости регистрации КФХ в территориальном органе Федеральной налоговой службы в течение не более 30 календарных дней со дня издания приказа (в случае, если получатель гранта "Агростартап" на дату подачи заявки главой КФХ не являлся) и направлении в министерство выписки из единого государственного реестра индивидуальных предпринимателей, выданной территориальным органом Федеральной налоговой службы (по собственной инициативе получателя гранта "Агростартап"), подтверждающей регистрацию получателя гранта "Агростартап" в качестве главы КФХ. В случае если указанный документ не представлен получателем гранта "Агростартап" по собственной инициативе, министерство в течение 3 рабочих дней по истечении срока регистрации КФХ в налоговом органе, указанного в настоящем подпункте, формирует и направляет межведомственный запрос в соответствии с Федеральным </w:t>
      </w:r>
      <w:hyperlink r:id="rId90" w:history="1">
        <w:r>
          <w:rPr>
            <w:color w:val="0000FF"/>
          </w:rPr>
          <w:t>законом</w:t>
        </w:r>
      </w:hyperlink>
      <w:r>
        <w:t xml:space="preserve"> N 210-ФЗ, в том числе в электронной форме с использованием единой системы межведомственного электронного взаимодействия, о предоставлении указанного документа. Документ, полученный в порядке межведомственного электронного взаимодействия в соответствии с Федеральным </w:t>
      </w:r>
      <w:hyperlink r:id="rId91" w:history="1">
        <w:r>
          <w:rPr>
            <w:color w:val="0000FF"/>
          </w:rPr>
          <w:t>законом</w:t>
        </w:r>
      </w:hyperlink>
      <w:r>
        <w:t xml:space="preserve"> N 210-ФЗ, приобщается к соответствующей заявке;</w:t>
      </w:r>
    </w:p>
    <w:p w:rsidR="00856C2B" w:rsidRDefault="00856C2B">
      <w:pPr>
        <w:pStyle w:val="ConsPlusNormal"/>
        <w:spacing w:before="240"/>
        <w:ind w:firstLine="540"/>
        <w:jc w:val="both"/>
      </w:pPr>
      <w:r>
        <w:t>3) направляет заявителям, не включенным в реестр получателей грантов "Агростартап", уведомления об отказе в предоставлении гранта "Агростартап" способом, указанным в заявлении.</w:t>
      </w:r>
    </w:p>
    <w:p w:rsidR="00856C2B" w:rsidRDefault="00856C2B">
      <w:pPr>
        <w:pStyle w:val="ConsPlusNormal"/>
        <w:spacing w:before="240"/>
        <w:ind w:firstLine="540"/>
        <w:jc w:val="both"/>
      </w:pPr>
      <w:r>
        <w:t>4.24. После проведения конкурсного отбора документы, представленные в составе заявки, заявителю не возвращаются.</w:t>
      </w:r>
    </w:p>
    <w:p w:rsidR="00856C2B" w:rsidRDefault="00856C2B">
      <w:pPr>
        <w:pStyle w:val="ConsPlusNormal"/>
        <w:spacing w:before="240"/>
        <w:ind w:firstLine="540"/>
        <w:jc w:val="both"/>
      </w:pPr>
      <w:bookmarkStart w:id="45" w:name="P388"/>
      <w:bookmarkEnd w:id="45"/>
      <w:r>
        <w:t xml:space="preserve">4.25. Министерство в течение 3 рабочих дней со дня издания приказа, указанного в </w:t>
      </w:r>
      <w:hyperlink w:anchor="P381" w:history="1">
        <w:r>
          <w:rPr>
            <w:color w:val="0000FF"/>
          </w:rPr>
          <w:t>пункте 4.23</w:t>
        </w:r>
      </w:hyperlink>
      <w:r>
        <w:t xml:space="preserve"> Порядка, размещает на сайте министерства:</w:t>
      </w:r>
    </w:p>
    <w:p w:rsidR="00856C2B" w:rsidRDefault="00856C2B">
      <w:pPr>
        <w:pStyle w:val="ConsPlusNormal"/>
        <w:spacing w:before="240"/>
        <w:ind w:firstLine="540"/>
        <w:jc w:val="both"/>
      </w:pPr>
      <w:r>
        <w:t>а) рейтинг;</w:t>
      </w:r>
    </w:p>
    <w:p w:rsidR="00856C2B" w:rsidRDefault="00856C2B">
      <w:pPr>
        <w:pStyle w:val="ConsPlusNormal"/>
        <w:spacing w:before="240"/>
        <w:ind w:firstLine="540"/>
        <w:jc w:val="both"/>
      </w:pPr>
      <w:r>
        <w:t>б) реестр заявителей, рекомендованных для предоставления Грантов;</w:t>
      </w:r>
    </w:p>
    <w:p w:rsidR="00856C2B" w:rsidRDefault="00856C2B">
      <w:pPr>
        <w:pStyle w:val="ConsPlusNormal"/>
        <w:spacing w:before="240"/>
        <w:ind w:firstLine="540"/>
        <w:jc w:val="both"/>
      </w:pPr>
      <w:r>
        <w:t>в) реестр получателей Грантов.</w:t>
      </w:r>
    </w:p>
    <w:p w:rsidR="00856C2B" w:rsidRDefault="00856C2B">
      <w:pPr>
        <w:pStyle w:val="ConsPlusNormal"/>
        <w:spacing w:before="240"/>
        <w:ind w:firstLine="540"/>
        <w:jc w:val="both"/>
      </w:pPr>
      <w:bookmarkStart w:id="46" w:name="P392"/>
      <w:bookmarkEnd w:id="46"/>
      <w:r>
        <w:t xml:space="preserve">4.26. В течение 10 рабочих дней со дня опубликования на сайте министерства информации, указанной в </w:t>
      </w:r>
      <w:hyperlink w:anchor="P388" w:history="1">
        <w:r>
          <w:rPr>
            <w:color w:val="0000FF"/>
          </w:rPr>
          <w:t>пункте 4.25</w:t>
        </w:r>
      </w:hyperlink>
      <w:r>
        <w:t xml:space="preserve"> Порядка, заключается соглашение с получателями гранта "Агростартап", которые на дату подачи заявки являлись главами КФХ.</w:t>
      </w:r>
    </w:p>
    <w:p w:rsidR="00856C2B" w:rsidRDefault="00856C2B">
      <w:pPr>
        <w:pStyle w:val="ConsPlusNormal"/>
        <w:spacing w:before="240"/>
        <w:ind w:firstLine="540"/>
        <w:jc w:val="both"/>
      </w:pPr>
      <w:r>
        <w:lastRenderedPageBreak/>
        <w:t>Соглашение с получателями гранта "Агростартап", которые на дату подачи заявки главами КФХ не являлись, заключается в течение 10 рабочих дней со дня получения министерством выписок из единого государственного реестра индивидуальных предпринимателей, выданных территориальным органом Федеральной налоговой службы, подтверждающих регистрацию ими КФХ.</w:t>
      </w:r>
    </w:p>
    <w:p w:rsidR="00856C2B" w:rsidRDefault="00856C2B">
      <w:pPr>
        <w:pStyle w:val="ConsPlusNormal"/>
        <w:spacing w:before="240"/>
        <w:ind w:firstLine="540"/>
        <w:jc w:val="both"/>
      </w:pPr>
      <w:r>
        <w:t>Соглашение формируется в форме электронного документа и подписывается усиленными квалифицированными подписями лиц, имеющих право действовать от имени министерства и получателя гранта "Агростартап",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856C2B" w:rsidRDefault="00856C2B">
      <w:pPr>
        <w:pStyle w:val="ConsPlusNormal"/>
        <w:spacing w:before="240"/>
        <w:ind w:firstLine="540"/>
        <w:jc w:val="both"/>
      </w:pPr>
      <w:bookmarkStart w:id="47" w:name="P395"/>
      <w:bookmarkEnd w:id="47"/>
      <w:r>
        <w:t xml:space="preserve">4.27. В случае если получатель гранта "Агростартап" не подписал в течение срока, указанного в </w:t>
      </w:r>
      <w:hyperlink w:anchor="P392" w:history="1">
        <w:r>
          <w:rPr>
            <w:color w:val="0000FF"/>
          </w:rPr>
          <w:t>пункте 4.26</w:t>
        </w:r>
      </w:hyperlink>
      <w:r>
        <w:t xml:space="preserve"> Порядка, в системе "Электронный бюджет" соглашение, министерство в течение 3 рабочих дней со дня истечения срока, установленного для его подписания:</w:t>
      </w:r>
    </w:p>
    <w:p w:rsidR="00856C2B" w:rsidRDefault="00856C2B">
      <w:pPr>
        <w:pStyle w:val="ConsPlusNormal"/>
        <w:spacing w:before="240"/>
        <w:ind w:firstLine="540"/>
        <w:jc w:val="both"/>
      </w:pPr>
      <w:r>
        <w:t>1) принимает в форме приказа решение об отказе в предоставлении гранта "Агростартап" получателю гранта "Агростартап";</w:t>
      </w:r>
    </w:p>
    <w:p w:rsidR="00856C2B" w:rsidRDefault="00856C2B">
      <w:pPr>
        <w:pStyle w:val="ConsPlusNormal"/>
        <w:spacing w:before="240"/>
        <w:ind w:firstLine="540"/>
        <w:jc w:val="both"/>
      </w:pPr>
      <w:r>
        <w:t xml:space="preserve">2) направляет получателю гранта "Агростартап" уведомление об отказе в предоставлении гранта "Агростартап" с указанием причин отказа, предусмотренных в </w:t>
      </w:r>
      <w:hyperlink w:anchor="P395" w:history="1">
        <w:r>
          <w:rPr>
            <w:color w:val="0000FF"/>
          </w:rPr>
          <w:t>абзаце первом</w:t>
        </w:r>
      </w:hyperlink>
      <w:r>
        <w:t xml:space="preserve"> настоящего пункта, способом, указанным в заявлении.</w:t>
      </w:r>
    </w:p>
    <w:p w:rsidR="00856C2B" w:rsidRDefault="00856C2B">
      <w:pPr>
        <w:pStyle w:val="ConsPlusNormal"/>
        <w:spacing w:before="240"/>
        <w:ind w:firstLine="540"/>
        <w:jc w:val="both"/>
      </w:pPr>
      <w:r>
        <w:t xml:space="preserve">4.28. Министерство в течение 5 рабочих дней со дня подписания в системе "Электронный бюджет" соглашений с получателями грантов "Агростартап" формирует сводную справку-расчет грантов "Агростартап" по форме согласно </w:t>
      </w:r>
      <w:hyperlink w:anchor="P1451" w:history="1">
        <w:r>
          <w:rPr>
            <w:color w:val="0000FF"/>
          </w:rPr>
          <w:t>приложению N 8</w:t>
        </w:r>
      </w:hyperlink>
      <w:r>
        <w:t xml:space="preserve"> к Порядку и направляет ее в министерство финансов Красноярского края.</w:t>
      </w:r>
    </w:p>
    <w:p w:rsidR="00856C2B" w:rsidRDefault="00856C2B">
      <w:pPr>
        <w:pStyle w:val="ConsPlusNormal"/>
        <w:spacing w:before="240"/>
        <w:ind w:firstLine="540"/>
        <w:jc w:val="both"/>
      </w:pPr>
      <w:r>
        <w:t>4.29. Министерство финансов Красноярского края в течение 5 рабочих дней со дня получения сводной справки-расчета грантов "Агростартап" оформляет зачисление бюджетных средств на лицевой счет министерства.</w:t>
      </w:r>
    </w:p>
    <w:p w:rsidR="00856C2B" w:rsidRDefault="00856C2B">
      <w:pPr>
        <w:pStyle w:val="ConsPlusNormal"/>
        <w:spacing w:before="240"/>
        <w:ind w:firstLine="540"/>
        <w:jc w:val="both"/>
      </w:pPr>
      <w:r>
        <w:t>4.30. Перечисление средств гранта "Агростартап" осуществляется органом УФК на лицевой счет КФХ - получателя гранта "Агростартап", указанный в соглашении, в соответствии с Правилами казначейского сопровождения.</w:t>
      </w:r>
    </w:p>
    <w:p w:rsidR="00856C2B" w:rsidRDefault="00856C2B">
      <w:pPr>
        <w:pStyle w:val="ConsPlusNormal"/>
        <w:spacing w:before="240"/>
        <w:ind w:firstLine="540"/>
        <w:jc w:val="both"/>
      </w:pPr>
      <w:r>
        <w:t>4.31. Грант "Агростартап" считается предоставленным в день поступления средств гранта "Агростартап" на лицевой счет КФХ - получателя гранта "Агростартап", указанный в соглашении.</w:t>
      </w:r>
    </w:p>
    <w:p w:rsidR="00856C2B" w:rsidRDefault="00856C2B">
      <w:pPr>
        <w:pStyle w:val="ConsPlusNormal"/>
        <w:spacing w:before="240"/>
        <w:ind w:firstLine="540"/>
        <w:jc w:val="both"/>
      </w:pPr>
      <w:r>
        <w:t>4.32. В случае внесения изменений в соглашение или в случае его расторжения между министерством и получателем гранта "Агростартап" заключается дополнительное соглашение к соглашению либо дополнительное соглашение о расторжении соглашения в соответствии с типовой формой соглашения (далее - дополнительное соглашение).</w:t>
      </w:r>
    </w:p>
    <w:p w:rsidR="00856C2B" w:rsidRDefault="00856C2B">
      <w:pPr>
        <w:pStyle w:val="ConsPlusNormal"/>
        <w:spacing w:before="240"/>
        <w:ind w:firstLine="540"/>
        <w:jc w:val="both"/>
      </w:pPr>
      <w:r>
        <w:t>Дополнительное соглашение заключается министерством путем использования системы "Электронный бюджет".</w:t>
      </w:r>
    </w:p>
    <w:p w:rsidR="00856C2B" w:rsidRDefault="00856C2B">
      <w:pPr>
        <w:pStyle w:val="ConsPlusNormal"/>
        <w:spacing w:before="240"/>
        <w:ind w:firstLine="540"/>
        <w:jc w:val="both"/>
      </w:pPr>
      <w:r>
        <w:t>4.33. Результатом предоставления гранта "Агростартап" в соответствии с региональным проектом является количество работников, зарегистрированных в Пенсионном фонде Российской Федерации, Фонде социального страхования Российской Федерации, принятых КФХ в году получения грантов "Агростартап".</w:t>
      </w:r>
    </w:p>
    <w:p w:rsidR="00856C2B" w:rsidRDefault="00856C2B">
      <w:pPr>
        <w:pStyle w:val="ConsPlusNormal"/>
        <w:spacing w:before="240"/>
        <w:ind w:firstLine="540"/>
        <w:jc w:val="both"/>
      </w:pPr>
      <w:r>
        <w:lastRenderedPageBreak/>
        <w:t>Оценка эффективности по указанному результату предоставления гранта "Агростартап" осуществляется министерством на основании данных о достижении получателем гранта "Агростартап" следующих показателей:</w:t>
      </w:r>
    </w:p>
    <w:p w:rsidR="00856C2B" w:rsidRDefault="00856C2B">
      <w:pPr>
        <w:pStyle w:val="ConsPlusNormal"/>
        <w:spacing w:before="240"/>
        <w:ind w:firstLine="540"/>
        <w:jc w:val="both"/>
      </w:pPr>
      <w:r>
        <w:t>количество работников, трудоустроенных на новые постоянные рабочие места, созданные в рамках реализации проекта, единиц;</w:t>
      </w:r>
    </w:p>
    <w:p w:rsidR="00856C2B" w:rsidRDefault="00856C2B">
      <w:pPr>
        <w:pStyle w:val="ConsPlusNormal"/>
        <w:spacing w:before="240"/>
        <w:ind w:firstLine="540"/>
        <w:jc w:val="both"/>
      </w:pPr>
      <w:r>
        <w:t>объем производства сельскохозяйственной продукции, рублей;</w:t>
      </w:r>
    </w:p>
    <w:p w:rsidR="00856C2B" w:rsidRDefault="00856C2B">
      <w:pPr>
        <w:pStyle w:val="ConsPlusNormal"/>
        <w:spacing w:before="240"/>
        <w:ind w:firstLine="540"/>
        <w:jc w:val="both"/>
      </w:pPr>
      <w:r>
        <w:t>объем реализации сельскохозяйственной продукции, рублей.</w:t>
      </w:r>
    </w:p>
    <w:p w:rsidR="00856C2B" w:rsidRDefault="00856C2B">
      <w:pPr>
        <w:pStyle w:val="ConsPlusNormal"/>
        <w:spacing w:before="240"/>
        <w:ind w:firstLine="540"/>
        <w:jc w:val="both"/>
      </w:pPr>
      <w:r>
        <w:t>Значения показателей устанавливаются в соглашении.</w:t>
      </w:r>
    </w:p>
    <w:p w:rsidR="00856C2B" w:rsidRDefault="00856C2B">
      <w:pPr>
        <w:pStyle w:val="ConsPlusNormal"/>
        <w:spacing w:before="240"/>
        <w:ind w:firstLine="540"/>
        <w:jc w:val="both"/>
      </w:pPr>
      <w:r>
        <w:t>4.34. Гранты "Агростартап" подлежат казначейскому сопровождению в соответствии с Правилами казначейского сопровождения.</w:t>
      </w:r>
    </w:p>
    <w:p w:rsidR="00856C2B" w:rsidRDefault="00856C2B">
      <w:pPr>
        <w:pStyle w:val="ConsPlusNormal"/>
        <w:spacing w:before="240"/>
        <w:ind w:firstLine="540"/>
        <w:jc w:val="both"/>
      </w:pPr>
      <w:bookmarkStart w:id="48" w:name="P411"/>
      <w:bookmarkEnd w:id="48"/>
      <w:r>
        <w:t>4.35. Грант может быть израсходован главой КФХ на цели, указанные в плане расходов КФХ, в срок не более 18 месяцев со дня поступления указанных средств на лицевой счет КФХ.</w:t>
      </w:r>
    </w:p>
    <w:p w:rsidR="00856C2B" w:rsidRDefault="00856C2B">
      <w:pPr>
        <w:pStyle w:val="ConsPlusNormal"/>
        <w:spacing w:before="240"/>
        <w:ind w:firstLine="540"/>
        <w:jc w:val="both"/>
      </w:pPr>
      <w:r>
        <w:t xml:space="preserve">В случае наступления обстоятельств непреодолимой силы, препятствующих освоению средств гранта "Агростартап" в срок, установленный в </w:t>
      </w:r>
      <w:hyperlink w:anchor="P411" w:history="1">
        <w:r>
          <w:rPr>
            <w:color w:val="0000FF"/>
          </w:rPr>
          <w:t>абзаце первом</w:t>
        </w:r>
      </w:hyperlink>
      <w:r>
        <w:t xml:space="preserve"> настоящего пункта, срок освоения средств гранта "Агростартап" по решению министерства может быть продлен, но не более чем на 6 месяцев, в установленном министерством порядке.</w:t>
      </w:r>
    </w:p>
    <w:p w:rsidR="00856C2B" w:rsidRDefault="00856C2B">
      <w:pPr>
        <w:pStyle w:val="ConsPlusNormal"/>
        <w:jc w:val="both"/>
      </w:pPr>
    </w:p>
    <w:p w:rsidR="00856C2B" w:rsidRDefault="00856C2B">
      <w:pPr>
        <w:pStyle w:val="ConsPlusTitle"/>
        <w:jc w:val="center"/>
        <w:outlineLvl w:val="1"/>
      </w:pPr>
      <w:r>
        <w:t>5. ПОРЯДОК ПРЕДСТАВЛЕНИЯ ОТЧЕТНОСТИ ПОЛУЧАТЕЛЯМИ</w:t>
      </w:r>
    </w:p>
    <w:p w:rsidR="00856C2B" w:rsidRDefault="00856C2B">
      <w:pPr>
        <w:pStyle w:val="ConsPlusTitle"/>
        <w:jc w:val="center"/>
      </w:pPr>
      <w:r>
        <w:t>ГРАНТА "АГРОСТАРТАП"</w:t>
      </w:r>
    </w:p>
    <w:p w:rsidR="00856C2B" w:rsidRDefault="00856C2B">
      <w:pPr>
        <w:pStyle w:val="ConsPlusNormal"/>
        <w:jc w:val="both"/>
      </w:pPr>
    </w:p>
    <w:p w:rsidR="00856C2B" w:rsidRDefault="00856C2B">
      <w:pPr>
        <w:pStyle w:val="ConsPlusNormal"/>
        <w:ind w:firstLine="540"/>
        <w:jc w:val="both"/>
      </w:pPr>
      <w:bookmarkStart w:id="49" w:name="P417"/>
      <w:bookmarkEnd w:id="49"/>
      <w:r>
        <w:t>5.1. Получатель гранта "Агростартап" представляет в исполнительный орган местного самоуправления муниципального района, муниципального округа Красноярского края (далее - Орган местного самоуправления) на бумажном носителе лично либо направляет по почте:</w:t>
      </w:r>
    </w:p>
    <w:p w:rsidR="00856C2B" w:rsidRDefault="00856C2B">
      <w:pPr>
        <w:pStyle w:val="ConsPlusNormal"/>
        <w:spacing w:before="240"/>
        <w:ind w:firstLine="540"/>
        <w:jc w:val="both"/>
      </w:pPr>
      <w:bookmarkStart w:id="50" w:name="P418"/>
      <w:bookmarkEnd w:id="50"/>
      <w:r>
        <w:t xml:space="preserve">1) ежеквартально в срок до 10-го числа месяца, следующего за отчетным кварталом, в течение срока расходования гранта "Агростартап" </w:t>
      </w:r>
      <w:hyperlink w:anchor="P1539" w:history="1">
        <w:r>
          <w:rPr>
            <w:color w:val="0000FF"/>
          </w:rPr>
          <w:t>отчет</w:t>
        </w:r>
      </w:hyperlink>
      <w:r>
        <w:t xml:space="preserve"> об осуществлении расходов, источником финансового обеспечения которых является грант "Агростартап", по форме согласно приложению N 9 к Порядку с приложением следующих документов, подтверждающих целевое расходование гранта "Агростартап" в соответствии с планом расходов КФХ:</w:t>
      </w:r>
    </w:p>
    <w:p w:rsidR="00856C2B" w:rsidRDefault="00856C2B">
      <w:pPr>
        <w:pStyle w:val="ConsPlusNormal"/>
        <w:spacing w:before="240"/>
        <w:ind w:firstLine="540"/>
        <w:jc w:val="both"/>
      </w:pPr>
      <w:bookmarkStart w:id="51" w:name="P419"/>
      <w:bookmarkEnd w:id="51"/>
      <w:r>
        <w:t>а) при приобретении земельного участка:</w:t>
      </w:r>
    </w:p>
    <w:p w:rsidR="00856C2B" w:rsidRDefault="00856C2B">
      <w:pPr>
        <w:pStyle w:val="ConsPlusNormal"/>
        <w:spacing w:before="240"/>
        <w:ind w:firstLine="540"/>
        <w:jc w:val="both"/>
      </w:pPr>
      <w:r>
        <w:t>копии договора купли-продажи земельного участка;</w:t>
      </w:r>
    </w:p>
    <w:p w:rsidR="00856C2B" w:rsidRDefault="00856C2B">
      <w:pPr>
        <w:pStyle w:val="ConsPlusNormal"/>
        <w:spacing w:before="240"/>
        <w:ind w:firstLine="540"/>
        <w:jc w:val="both"/>
      </w:pPr>
      <w:r>
        <w:t>копии платежного поручения, подтверждающего оплату приобретенного земельного участка за счет собственных средств получателя гранта "Агростартап";</w:t>
      </w:r>
    </w:p>
    <w:p w:rsidR="00856C2B" w:rsidRDefault="00856C2B">
      <w:pPr>
        <w:pStyle w:val="ConsPlusNormal"/>
        <w:spacing w:before="240"/>
        <w:ind w:firstLine="540"/>
        <w:jc w:val="both"/>
      </w:pPr>
      <w:bookmarkStart w:id="52" w:name="P422"/>
      <w:bookmarkEnd w:id="52"/>
      <w:r>
        <w:t>выписки из ЕГРН, подтверждающей право собственности на приобретенный земельный участок (по собственной инициативе получателя гранта "Агростартап");</w:t>
      </w:r>
    </w:p>
    <w:p w:rsidR="00856C2B" w:rsidRDefault="00856C2B">
      <w:pPr>
        <w:pStyle w:val="ConsPlusNormal"/>
        <w:spacing w:before="240"/>
        <w:ind w:firstLine="540"/>
        <w:jc w:val="both"/>
      </w:pPr>
      <w:r>
        <w:t>б) при разработке проектной документации:</w:t>
      </w:r>
    </w:p>
    <w:p w:rsidR="00856C2B" w:rsidRDefault="00856C2B">
      <w:pPr>
        <w:pStyle w:val="ConsPlusNormal"/>
        <w:spacing w:before="240"/>
        <w:ind w:firstLine="540"/>
        <w:jc w:val="both"/>
      </w:pPr>
      <w:r>
        <w:t>копии договора на оказание услуг на разработку проектной документации;</w:t>
      </w:r>
    </w:p>
    <w:p w:rsidR="00856C2B" w:rsidRDefault="00856C2B">
      <w:pPr>
        <w:pStyle w:val="ConsPlusNormal"/>
        <w:spacing w:before="240"/>
        <w:ind w:firstLine="540"/>
        <w:jc w:val="both"/>
      </w:pPr>
      <w:r>
        <w:lastRenderedPageBreak/>
        <w:t>копии платежного поручения, подтверждающего оплату за оказанные услуги по разработке проектной документации за счет собственных средств получателя гранта "Агростартап";</w:t>
      </w:r>
    </w:p>
    <w:p w:rsidR="00856C2B" w:rsidRDefault="00856C2B">
      <w:pPr>
        <w:pStyle w:val="ConsPlusNormal"/>
        <w:spacing w:before="240"/>
        <w:ind w:firstLine="540"/>
        <w:jc w:val="both"/>
      </w:pPr>
      <w:r>
        <w:t>копии акта оказания услуг по разработке проектной документации;</w:t>
      </w:r>
    </w:p>
    <w:p w:rsidR="00856C2B" w:rsidRDefault="00856C2B">
      <w:pPr>
        <w:pStyle w:val="ConsPlusNormal"/>
        <w:spacing w:before="240"/>
        <w:ind w:firstLine="540"/>
        <w:jc w:val="both"/>
      </w:pPr>
      <w:r>
        <w:t>в) при приобретении производственного объекта:</w:t>
      </w:r>
    </w:p>
    <w:p w:rsidR="00856C2B" w:rsidRDefault="00856C2B">
      <w:pPr>
        <w:pStyle w:val="ConsPlusNormal"/>
        <w:spacing w:before="240"/>
        <w:ind w:firstLine="540"/>
        <w:jc w:val="both"/>
      </w:pPr>
      <w:r>
        <w:t>копии договора купли-продажи производственного объекта;</w:t>
      </w:r>
    </w:p>
    <w:p w:rsidR="00856C2B" w:rsidRDefault="00856C2B">
      <w:pPr>
        <w:pStyle w:val="ConsPlusNormal"/>
        <w:spacing w:before="240"/>
        <w:ind w:firstLine="540"/>
        <w:jc w:val="both"/>
      </w:pPr>
      <w:r>
        <w:t>копии платежного поручения, подтверждающего оплату приобретенного производственного объекта за счет собственных средств получателя гранта "Агростартап";</w:t>
      </w:r>
    </w:p>
    <w:p w:rsidR="00856C2B" w:rsidRDefault="00856C2B">
      <w:pPr>
        <w:pStyle w:val="ConsPlusNormal"/>
        <w:spacing w:before="240"/>
        <w:ind w:firstLine="540"/>
        <w:jc w:val="both"/>
      </w:pPr>
      <w:bookmarkStart w:id="53" w:name="P430"/>
      <w:bookmarkEnd w:id="53"/>
      <w:r>
        <w:t>выписки из ЕГРН, подтверждающей право собственности на приобретенный производственный объект (по собственной инициативе получателя гранта "Агростартап");</w:t>
      </w:r>
    </w:p>
    <w:p w:rsidR="00856C2B" w:rsidRDefault="00856C2B">
      <w:pPr>
        <w:pStyle w:val="ConsPlusNormal"/>
        <w:spacing w:before="240"/>
        <w:ind w:firstLine="540"/>
        <w:jc w:val="both"/>
      </w:pPr>
      <w:r>
        <w:t>г) при строительстве (ремонте, модернизации, переустройстве) производственного объекта:</w:t>
      </w:r>
    </w:p>
    <w:p w:rsidR="00856C2B" w:rsidRDefault="00856C2B">
      <w:pPr>
        <w:pStyle w:val="ConsPlusNormal"/>
        <w:spacing w:before="240"/>
        <w:ind w:firstLine="540"/>
        <w:jc w:val="both"/>
      </w:pPr>
      <w:r>
        <w:t>копии договоров купли-продажи строительных материалов, используемых при строительстве (ремонте, модернизации, переустройстве) производственного объекта, указанных в ПСД на строительство объекта либо в смете на строительство объекта, дефектной ведомости или в смете на модернизацию (переустройство) объекта (далее - строительные материалы);</w:t>
      </w:r>
    </w:p>
    <w:p w:rsidR="00856C2B" w:rsidRDefault="00856C2B">
      <w:pPr>
        <w:pStyle w:val="ConsPlusNormal"/>
        <w:spacing w:before="240"/>
        <w:ind w:firstLine="540"/>
        <w:jc w:val="both"/>
      </w:pPr>
      <w:r>
        <w:t>копии первичных документов на получение строительных материалов;</w:t>
      </w:r>
    </w:p>
    <w:p w:rsidR="00856C2B" w:rsidRDefault="00856C2B">
      <w:pPr>
        <w:pStyle w:val="ConsPlusNormal"/>
        <w:spacing w:before="240"/>
        <w:ind w:firstLine="540"/>
        <w:jc w:val="both"/>
      </w:pPr>
      <w:r>
        <w:t>копии договоров на выполнение работ (оказание услуг), указанных в ПСД на строительство объекта либо в смете на строительство объекта, или в дефектной ведомости, или в смете на модернизацию (переустройство) объекта;</w:t>
      </w:r>
    </w:p>
    <w:p w:rsidR="00856C2B" w:rsidRDefault="00856C2B">
      <w:pPr>
        <w:pStyle w:val="ConsPlusNormal"/>
        <w:spacing w:before="240"/>
        <w:ind w:firstLine="540"/>
        <w:jc w:val="both"/>
      </w:pPr>
      <w:r>
        <w:t>копии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 или в дефектной ведомости, или в смете на модернизацию (переустройство) объекта, за счет собственных средств получателя гранта "Агростартап";</w:t>
      </w:r>
    </w:p>
    <w:p w:rsidR="00856C2B" w:rsidRDefault="00856C2B">
      <w:pPr>
        <w:pStyle w:val="ConsPlusNormal"/>
        <w:spacing w:before="240"/>
        <w:ind w:firstLine="540"/>
        <w:jc w:val="both"/>
      </w:pPr>
      <w:r>
        <w:t>копии документов о приемке выполненных работ (оказанных услуг), указанных в ПСД на строительство объекта либо в смете на строительство объекта, или в дефектной ведомости, или в смете на модернизацию (переустройство) объекта и документов о стоимости выполненных работ (оказанных услуг), указанных в ПСД на строительство объекта либо в смете на строительство объекта, или в дефектной ведомости, или в смете на модернизацию (переустройство) объекта и затрат, по формам, утвержденным получателем гранта "Агростартап";</w:t>
      </w:r>
    </w:p>
    <w:p w:rsidR="00856C2B" w:rsidRDefault="00856C2B">
      <w:pPr>
        <w:pStyle w:val="ConsPlusNormal"/>
        <w:spacing w:before="240"/>
        <w:ind w:firstLine="540"/>
        <w:jc w:val="both"/>
      </w:pPr>
      <w:r>
        <w:t>д) при подключении производственных объектов к инженерным сетям:</w:t>
      </w:r>
    </w:p>
    <w:p w:rsidR="00856C2B" w:rsidRDefault="00856C2B">
      <w:pPr>
        <w:pStyle w:val="ConsPlusNormal"/>
        <w:spacing w:before="240"/>
        <w:ind w:firstLine="540"/>
        <w:jc w:val="both"/>
      </w:pPr>
      <w:r>
        <w:t>копии договоров на выполнение работ (оказание услуг) на подключение производственных объектов к инженерным сетям;</w:t>
      </w:r>
    </w:p>
    <w:p w:rsidR="00856C2B" w:rsidRDefault="00856C2B">
      <w:pPr>
        <w:pStyle w:val="ConsPlusNormal"/>
        <w:spacing w:before="240"/>
        <w:ind w:firstLine="540"/>
        <w:jc w:val="both"/>
      </w:pPr>
      <w:r>
        <w:t>копии платежных поручений, подтверждающих оплату (включая авансовые платежи) выполненных работ (оказанных услуг) на подключение к инженерным сетям, за счет собственных средств получателя гранта "Агростартап";</w:t>
      </w:r>
    </w:p>
    <w:p w:rsidR="00856C2B" w:rsidRDefault="00856C2B">
      <w:pPr>
        <w:pStyle w:val="ConsPlusNormal"/>
        <w:spacing w:before="240"/>
        <w:ind w:firstLine="540"/>
        <w:jc w:val="both"/>
      </w:pPr>
      <w:r>
        <w:lastRenderedPageBreak/>
        <w:t>копии документов о приемке выполненных работ (оказанных услуг) и документов о стоимости выполненных работ и затрат по формам, утвержденным получателем гранта "Агростартап";</w:t>
      </w:r>
    </w:p>
    <w:p w:rsidR="00856C2B" w:rsidRDefault="00856C2B">
      <w:pPr>
        <w:pStyle w:val="ConsPlusNormal"/>
        <w:spacing w:before="240"/>
        <w:ind w:firstLine="540"/>
        <w:jc w:val="both"/>
      </w:pPr>
      <w:r>
        <w:t>копии актов сдачи-приемки выполненных работ (оказанных услуг) по подключению производственных объектов к инженерным сетям;</w:t>
      </w:r>
    </w:p>
    <w:p w:rsidR="00856C2B" w:rsidRDefault="00856C2B">
      <w:pPr>
        <w:pStyle w:val="ConsPlusNormal"/>
        <w:spacing w:before="240"/>
        <w:ind w:firstLine="540"/>
        <w:jc w:val="both"/>
      </w:pPr>
      <w:r>
        <w:t>е) при приобретении сельскохозяйственных животных:</w:t>
      </w:r>
    </w:p>
    <w:p w:rsidR="00856C2B" w:rsidRDefault="00856C2B">
      <w:pPr>
        <w:pStyle w:val="ConsPlusNormal"/>
        <w:spacing w:before="240"/>
        <w:ind w:firstLine="540"/>
        <w:jc w:val="both"/>
      </w:pPr>
      <w:r>
        <w:t>копии договоров купли-продажи сельскохозяйственных животных;</w:t>
      </w:r>
    </w:p>
    <w:p w:rsidR="00856C2B" w:rsidRDefault="00856C2B">
      <w:pPr>
        <w:pStyle w:val="ConsPlusNormal"/>
        <w:spacing w:before="240"/>
        <w:ind w:firstLine="540"/>
        <w:jc w:val="both"/>
      </w:pPr>
      <w:r>
        <w:t>копии первичных документов, подтверждающих приобретение сельскохозяйственных животных;</w:t>
      </w:r>
    </w:p>
    <w:p w:rsidR="00856C2B" w:rsidRDefault="00856C2B">
      <w:pPr>
        <w:pStyle w:val="ConsPlusNormal"/>
        <w:spacing w:before="240"/>
        <w:ind w:firstLine="540"/>
        <w:jc w:val="both"/>
      </w:pPr>
      <w:r>
        <w:t>копии платежных поручений, подтверждающих оплату сельскохозяйственных животных, в том числе по авансовым платежам, за счет собственных средств получателя гранта "Агростартап";</w:t>
      </w:r>
    </w:p>
    <w:p w:rsidR="00856C2B" w:rsidRDefault="00856C2B">
      <w:pPr>
        <w:pStyle w:val="ConsPlusNormal"/>
        <w:spacing w:before="240"/>
        <w:ind w:firstLine="540"/>
        <w:jc w:val="both"/>
      </w:pPr>
      <w:r>
        <w:t>копии актов приема-передачи сельскохозяйственных животных;</w:t>
      </w:r>
    </w:p>
    <w:p w:rsidR="00856C2B" w:rsidRDefault="00856C2B">
      <w:pPr>
        <w:pStyle w:val="ConsPlusNormal"/>
        <w:spacing w:before="240"/>
        <w:ind w:firstLine="540"/>
        <w:jc w:val="both"/>
      </w:pPr>
      <w:r>
        <w:t>копии сопроводительных ветеринарных документов;</w:t>
      </w:r>
    </w:p>
    <w:p w:rsidR="00856C2B" w:rsidRDefault="00856C2B">
      <w:pPr>
        <w:pStyle w:val="ConsPlusNormal"/>
        <w:spacing w:before="240"/>
        <w:ind w:firstLine="540"/>
        <w:jc w:val="both"/>
      </w:pPr>
      <w:r>
        <w:t>копий племенных свидетельств - в случае приобретения племенных сельскохозяйственных животных;</w:t>
      </w:r>
    </w:p>
    <w:p w:rsidR="00856C2B" w:rsidRDefault="00856C2B">
      <w:pPr>
        <w:pStyle w:val="ConsPlusNormal"/>
        <w:spacing w:before="240"/>
        <w:ind w:firstLine="540"/>
        <w:jc w:val="both"/>
      </w:pPr>
      <w:r>
        <w:t>ж) при приобретении рыбопосадочного материала:</w:t>
      </w:r>
    </w:p>
    <w:p w:rsidR="00856C2B" w:rsidRDefault="00856C2B">
      <w:pPr>
        <w:pStyle w:val="ConsPlusNormal"/>
        <w:spacing w:before="240"/>
        <w:ind w:firstLine="540"/>
        <w:jc w:val="both"/>
      </w:pPr>
      <w:r>
        <w:t>копии договоров купли-продажи рыбопосадочного материала;</w:t>
      </w:r>
    </w:p>
    <w:p w:rsidR="00856C2B" w:rsidRDefault="00856C2B">
      <w:pPr>
        <w:pStyle w:val="ConsPlusNormal"/>
        <w:spacing w:before="240"/>
        <w:ind w:firstLine="540"/>
        <w:jc w:val="both"/>
      </w:pPr>
      <w:r>
        <w:t>копии первичных документов, подтверждающих приобретение рыбопосадочного материала;</w:t>
      </w:r>
    </w:p>
    <w:p w:rsidR="00856C2B" w:rsidRDefault="00856C2B">
      <w:pPr>
        <w:pStyle w:val="ConsPlusNormal"/>
        <w:spacing w:before="240"/>
        <w:ind w:firstLine="540"/>
        <w:jc w:val="both"/>
      </w:pPr>
      <w:r>
        <w:t>копии платежных поручений, подтверждающих оплату рыбопосадочного материала, в том числе по авансовым платежам, за счет собственных средств получателя гранта "Агростартап";</w:t>
      </w:r>
    </w:p>
    <w:p w:rsidR="00856C2B" w:rsidRDefault="00856C2B">
      <w:pPr>
        <w:pStyle w:val="ConsPlusNormal"/>
        <w:spacing w:before="240"/>
        <w:ind w:firstLine="540"/>
        <w:jc w:val="both"/>
      </w:pPr>
      <w:r>
        <w:t>копии актов приема-передачи рыбопосадочного материала;</w:t>
      </w:r>
    </w:p>
    <w:p w:rsidR="00856C2B" w:rsidRDefault="00856C2B">
      <w:pPr>
        <w:pStyle w:val="ConsPlusNormal"/>
        <w:spacing w:before="240"/>
        <w:ind w:firstLine="540"/>
        <w:jc w:val="both"/>
      </w:pPr>
      <w:r>
        <w:t>копии сопроводительных ветеринарных документов;</w:t>
      </w:r>
    </w:p>
    <w:p w:rsidR="00856C2B" w:rsidRDefault="00856C2B">
      <w:pPr>
        <w:pStyle w:val="ConsPlusNormal"/>
        <w:spacing w:before="240"/>
        <w:ind w:firstLine="540"/>
        <w:jc w:val="both"/>
      </w:pPr>
      <w:r>
        <w:t>з) при приобретении в собственность техники, оборудования, транспорта и мототранспортных средств:</w:t>
      </w:r>
    </w:p>
    <w:p w:rsidR="00856C2B" w:rsidRDefault="00856C2B">
      <w:pPr>
        <w:pStyle w:val="ConsPlusNormal"/>
        <w:spacing w:before="240"/>
        <w:ind w:firstLine="540"/>
        <w:jc w:val="both"/>
      </w:pPr>
      <w:r>
        <w:t>копии договоров купли-продажи техники, оборудования, транспорта и мототранспортных средств;</w:t>
      </w:r>
    </w:p>
    <w:p w:rsidR="00856C2B" w:rsidRDefault="00856C2B">
      <w:pPr>
        <w:pStyle w:val="ConsPlusNormal"/>
        <w:spacing w:before="240"/>
        <w:ind w:firstLine="540"/>
        <w:jc w:val="both"/>
      </w:pPr>
      <w:r>
        <w:t>копии первичных документов на приобретение техники, оборудования, транспорта и мототранспортных средств;</w:t>
      </w:r>
    </w:p>
    <w:p w:rsidR="00856C2B" w:rsidRDefault="00856C2B">
      <w:pPr>
        <w:pStyle w:val="ConsPlusNormal"/>
        <w:spacing w:before="240"/>
        <w:ind w:firstLine="540"/>
        <w:jc w:val="both"/>
      </w:pPr>
      <w:r>
        <w:t>копии платежных поручений, подтверждающих оплату техники, оборудования, транспорта и мототранспортных средств, включая авансовые платежи, за счет собственных средств получателя гранта "Агростартап";</w:t>
      </w:r>
    </w:p>
    <w:p w:rsidR="00856C2B" w:rsidRDefault="00856C2B">
      <w:pPr>
        <w:pStyle w:val="ConsPlusNormal"/>
        <w:spacing w:before="240"/>
        <w:ind w:firstLine="540"/>
        <w:jc w:val="both"/>
      </w:pPr>
      <w:r>
        <w:t xml:space="preserve">копии паспортов самоходных машин и других видов техники, паспортов транспортных средств с отметкой соответствующего государственного органа о </w:t>
      </w:r>
      <w:r>
        <w:lastRenderedPageBreak/>
        <w:t>постановке их на учет (в случае приобретения грузового автомобильного транспорта, тракторов и самоходных сельскохозяйственных машин) или копии технических паспортов и инвентарных карточек учета 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получателем гранта "Агростартап";</w:t>
      </w:r>
    </w:p>
    <w:p w:rsidR="00856C2B" w:rsidRDefault="00856C2B">
      <w:pPr>
        <w:pStyle w:val="ConsPlusNormal"/>
        <w:spacing w:before="240"/>
        <w:ind w:firstLine="540"/>
        <w:jc w:val="both"/>
      </w:pPr>
      <w:bookmarkStart w:id="54" w:name="P460"/>
      <w:bookmarkEnd w:id="54"/>
      <w:r>
        <w:t>и) при внесении части средств гранта "Агростартап" в неделимый фонд кооператива, членом которого является получатель гранта "Агростартап":</w:t>
      </w:r>
    </w:p>
    <w:p w:rsidR="00856C2B" w:rsidRDefault="00856C2B">
      <w:pPr>
        <w:pStyle w:val="ConsPlusNormal"/>
        <w:spacing w:before="240"/>
        <w:ind w:firstLine="540"/>
        <w:jc w:val="both"/>
      </w:pPr>
      <w:r>
        <w:t>копии соглашения с кооперативом;</w:t>
      </w:r>
    </w:p>
    <w:p w:rsidR="00856C2B" w:rsidRDefault="00856C2B">
      <w:pPr>
        <w:pStyle w:val="ConsPlusNormal"/>
        <w:spacing w:before="240"/>
        <w:ind w:firstLine="540"/>
        <w:jc w:val="both"/>
      </w:pPr>
      <w:r>
        <w:t>выписка из общего собрания кооператива о включении части средств гранта "Агростартап", переданного получателем гранта "Агростартап" в неделимый фонд кооператива, членом которого является получатель гранта "Агростартап";</w:t>
      </w:r>
    </w:p>
    <w:p w:rsidR="00856C2B" w:rsidRDefault="00856C2B">
      <w:pPr>
        <w:pStyle w:val="ConsPlusNormal"/>
        <w:spacing w:before="240"/>
        <w:ind w:firstLine="540"/>
        <w:jc w:val="both"/>
      </w:pPr>
      <w:r>
        <w:t>к) при погашении основного долга по кредитам:</w:t>
      </w:r>
    </w:p>
    <w:p w:rsidR="00856C2B" w:rsidRDefault="00856C2B">
      <w:pPr>
        <w:pStyle w:val="ConsPlusNormal"/>
        <w:spacing w:before="240"/>
        <w:ind w:firstLine="540"/>
        <w:jc w:val="both"/>
      </w:pPr>
      <w:r>
        <w:t>копия кредитного договора, заверенного кредитной организацией;</w:t>
      </w:r>
    </w:p>
    <w:p w:rsidR="00856C2B" w:rsidRDefault="00856C2B">
      <w:pPr>
        <w:pStyle w:val="ConsPlusNormal"/>
        <w:spacing w:before="240"/>
        <w:ind w:firstLine="540"/>
        <w:jc w:val="both"/>
      </w:pPr>
      <w:r>
        <w:t>копия платежного поручения или документа, подтверждающего погашение основного долга по кредитам, заверенного получателем гранта "Агростартап";</w:t>
      </w:r>
    </w:p>
    <w:p w:rsidR="00856C2B" w:rsidRDefault="00856C2B">
      <w:pPr>
        <w:pStyle w:val="ConsPlusNormal"/>
        <w:spacing w:before="240"/>
        <w:ind w:firstLine="540"/>
        <w:jc w:val="both"/>
      </w:pPr>
      <w:r>
        <w:t>копия выписки из ссудного счета получателя гранта "Агростартап" о получении кредита, заверенная кредитной организацией;</w:t>
      </w:r>
    </w:p>
    <w:p w:rsidR="00856C2B" w:rsidRDefault="00856C2B">
      <w:pPr>
        <w:pStyle w:val="ConsPlusNormal"/>
        <w:spacing w:before="240"/>
        <w:ind w:firstLine="540"/>
        <w:jc w:val="both"/>
      </w:pPr>
      <w:r>
        <w:t>копия графика погашения кредита, заверенная кредитной организацией;</w:t>
      </w:r>
    </w:p>
    <w:p w:rsidR="00856C2B" w:rsidRDefault="00856C2B">
      <w:pPr>
        <w:pStyle w:val="ConsPlusNormal"/>
        <w:spacing w:before="240"/>
        <w:ind w:firstLine="540"/>
        <w:jc w:val="both"/>
      </w:pPr>
      <w:r>
        <w:t xml:space="preserve">копии документов, заверенные получателем гранта "Агростартап", подтверждающие использование кредита на цели, указанные в </w:t>
      </w:r>
      <w:hyperlink w:anchor="P77" w:history="1">
        <w:r>
          <w:rPr>
            <w:color w:val="0000FF"/>
          </w:rPr>
          <w:t>подпунктах 1</w:t>
        </w:r>
      </w:hyperlink>
      <w:r>
        <w:t xml:space="preserve">, </w:t>
      </w:r>
      <w:hyperlink w:anchor="P79" w:history="1">
        <w:r>
          <w:rPr>
            <w:color w:val="0000FF"/>
          </w:rPr>
          <w:t>3</w:t>
        </w:r>
      </w:hyperlink>
      <w:r>
        <w:t xml:space="preserve">, </w:t>
      </w:r>
      <w:hyperlink w:anchor="P83" w:history="1">
        <w:r>
          <w:rPr>
            <w:color w:val="0000FF"/>
          </w:rPr>
          <w:t>7</w:t>
        </w:r>
      </w:hyperlink>
      <w:r>
        <w:t xml:space="preserve">, </w:t>
      </w:r>
      <w:hyperlink w:anchor="P85" w:history="1">
        <w:r>
          <w:rPr>
            <w:color w:val="0000FF"/>
          </w:rPr>
          <w:t>8 пункта 1.3</w:t>
        </w:r>
      </w:hyperlink>
      <w:r>
        <w:t xml:space="preserve"> Порядка;</w:t>
      </w:r>
    </w:p>
    <w:p w:rsidR="00856C2B" w:rsidRDefault="00856C2B">
      <w:pPr>
        <w:pStyle w:val="ConsPlusNormal"/>
        <w:spacing w:before="240"/>
        <w:ind w:firstLine="540"/>
        <w:jc w:val="both"/>
      </w:pPr>
      <w:bookmarkStart w:id="55" w:name="P469"/>
      <w:bookmarkEnd w:id="55"/>
      <w:r>
        <w:t>2) в срок до 10-го числа месяца, следующего за отчетным периодом, отчеты по формам, предусмотренным нормативными правовыми актами Министерства сельского хозяйства Российской Федерации;</w:t>
      </w:r>
    </w:p>
    <w:p w:rsidR="00856C2B" w:rsidRDefault="00856C2B">
      <w:pPr>
        <w:pStyle w:val="ConsPlusNormal"/>
        <w:spacing w:before="240"/>
        <w:ind w:firstLine="540"/>
        <w:jc w:val="both"/>
      </w:pPr>
      <w:bookmarkStart w:id="56" w:name="P470"/>
      <w:bookmarkEnd w:id="56"/>
      <w:r>
        <w:t xml:space="preserve">3) ежегодно в срок до 1 марта года, следующего за отчетным годом, </w:t>
      </w:r>
      <w:hyperlink w:anchor="P1870" w:history="1">
        <w:r>
          <w:rPr>
            <w:color w:val="0000FF"/>
          </w:rPr>
          <w:t>отчет</w:t>
        </w:r>
      </w:hyperlink>
      <w:r>
        <w:t xml:space="preserve"> о достижении установленных при предоставлении гранта "Агростартап" значений показателей, необходимых для достижения результатов предоставления гранта "Агростартап", в соответствии с формой, предусмотренной приложением N 10 к Порядку.</w:t>
      </w:r>
    </w:p>
    <w:p w:rsidR="00856C2B" w:rsidRDefault="00856C2B">
      <w:pPr>
        <w:pStyle w:val="ConsPlusNormal"/>
        <w:spacing w:before="240"/>
        <w:ind w:firstLine="540"/>
        <w:jc w:val="both"/>
      </w:pPr>
      <w:r>
        <w:t xml:space="preserve">5.2. Копии документов, предусмотренных </w:t>
      </w:r>
      <w:hyperlink w:anchor="P419" w:history="1">
        <w:r>
          <w:rPr>
            <w:color w:val="0000FF"/>
          </w:rPr>
          <w:t>подпунктами "а"</w:t>
        </w:r>
      </w:hyperlink>
      <w:r>
        <w:t xml:space="preserve"> - </w:t>
      </w:r>
      <w:hyperlink w:anchor="P460" w:history="1">
        <w:r>
          <w:rPr>
            <w:color w:val="0000FF"/>
          </w:rPr>
          <w:t>"и" подпункта 1 пункта 5.1</w:t>
        </w:r>
      </w:hyperlink>
      <w:r>
        <w:t xml:space="preserve"> Порядка, должны быть заверены получателем гранта "Агростартап" с указанием даты их заверения, должности, подписи, расшифровки подписи получателя гранта "Агростартап", скреплены печатью (при наличии печати).</w:t>
      </w:r>
    </w:p>
    <w:p w:rsidR="00856C2B" w:rsidRDefault="00856C2B">
      <w:pPr>
        <w:pStyle w:val="ConsPlusNormal"/>
        <w:spacing w:before="240"/>
        <w:ind w:firstLine="540"/>
        <w:jc w:val="both"/>
      </w:pPr>
      <w:r>
        <w:t xml:space="preserve">5.3. При непредставлении получателем гранта "Агростартап" по собственной инициативе документов, указанных в </w:t>
      </w:r>
      <w:hyperlink w:anchor="P422" w:history="1">
        <w:r>
          <w:rPr>
            <w:color w:val="0000FF"/>
          </w:rPr>
          <w:t>абзаце четвертом подпункта "а"</w:t>
        </w:r>
      </w:hyperlink>
      <w:r>
        <w:t xml:space="preserve">, </w:t>
      </w:r>
      <w:hyperlink w:anchor="P430" w:history="1">
        <w:r>
          <w:rPr>
            <w:color w:val="0000FF"/>
          </w:rPr>
          <w:t>абзаце четвертом подпункта "в" подпункта 1 пункта 5.1</w:t>
        </w:r>
      </w:hyperlink>
      <w:r>
        <w:t xml:space="preserve"> Порядка, Орган местного самоуправления в течение 3 рабочих дней, следующих за днем получения отчета, указанного в </w:t>
      </w:r>
      <w:hyperlink w:anchor="P489" w:history="1">
        <w:r>
          <w:rPr>
            <w:color w:val="0000FF"/>
          </w:rPr>
          <w:t>подпункте 1 пункта 6.1</w:t>
        </w:r>
      </w:hyperlink>
      <w:r>
        <w:t xml:space="preserve"> Порядка, формирует и направляет межведомственный запрос в соответствии с Федеральным </w:t>
      </w:r>
      <w:hyperlink r:id="rId92" w:history="1">
        <w:r>
          <w:rPr>
            <w:color w:val="0000FF"/>
          </w:rPr>
          <w:t>законом</w:t>
        </w:r>
      </w:hyperlink>
      <w:r>
        <w:t xml:space="preserve"> N 210-ФЗ, в том числе в электронной форме с использованием единой системы межведомственного электронного взаимодействия, о предоставлении указанных документов (содержащейся в них информации). Документы, полученные в порядке межведомственного информационного взаимодействия в соответствии с Федеральным </w:t>
      </w:r>
      <w:hyperlink r:id="rId93" w:history="1">
        <w:r>
          <w:rPr>
            <w:color w:val="0000FF"/>
          </w:rPr>
          <w:t>законом</w:t>
        </w:r>
      </w:hyperlink>
      <w:r>
        <w:t xml:space="preserve"> N 210-ФЗ, приобщаются к отчетам, указанным в </w:t>
      </w:r>
      <w:hyperlink w:anchor="P417" w:history="1">
        <w:r>
          <w:rPr>
            <w:color w:val="0000FF"/>
          </w:rPr>
          <w:t>пункте 5.1</w:t>
        </w:r>
      </w:hyperlink>
      <w:r>
        <w:t xml:space="preserve"> </w:t>
      </w:r>
      <w:r>
        <w:lastRenderedPageBreak/>
        <w:t>Порядка.</w:t>
      </w:r>
    </w:p>
    <w:p w:rsidR="00856C2B" w:rsidRDefault="00856C2B">
      <w:pPr>
        <w:pStyle w:val="ConsPlusNormal"/>
        <w:spacing w:before="240"/>
        <w:ind w:firstLine="540"/>
        <w:jc w:val="both"/>
      </w:pPr>
      <w:r>
        <w:t>5.4. Министерство имеет право устанавливать дополнительную отчетность по форме и в сроки, установленные в соглашении.</w:t>
      </w:r>
    </w:p>
    <w:p w:rsidR="00856C2B" w:rsidRDefault="00856C2B">
      <w:pPr>
        <w:pStyle w:val="ConsPlusNormal"/>
        <w:spacing w:before="240"/>
        <w:ind w:firstLine="540"/>
        <w:jc w:val="both"/>
      </w:pPr>
      <w:r>
        <w:t>5.5. Орган местного самоуправления:</w:t>
      </w:r>
    </w:p>
    <w:p w:rsidR="00856C2B" w:rsidRDefault="00856C2B">
      <w:pPr>
        <w:pStyle w:val="ConsPlusNormal"/>
        <w:spacing w:before="240"/>
        <w:ind w:firstLine="540"/>
        <w:jc w:val="both"/>
      </w:pPr>
      <w:r>
        <w:t xml:space="preserve">1) осуществляет проверку правильности составления отчетов, предусмотренных </w:t>
      </w:r>
      <w:hyperlink w:anchor="P418" w:history="1">
        <w:r>
          <w:rPr>
            <w:color w:val="0000FF"/>
          </w:rPr>
          <w:t>подпунктами 1</w:t>
        </w:r>
      </w:hyperlink>
      <w:r>
        <w:t xml:space="preserve">, </w:t>
      </w:r>
      <w:hyperlink w:anchor="P469" w:history="1">
        <w:r>
          <w:rPr>
            <w:color w:val="0000FF"/>
          </w:rPr>
          <w:t>2 пункта 5.1</w:t>
        </w:r>
      </w:hyperlink>
      <w:r>
        <w:t xml:space="preserve"> Порядка, и прилагаемых к ним документов;</w:t>
      </w:r>
    </w:p>
    <w:p w:rsidR="00856C2B" w:rsidRDefault="00856C2B">
      <w:pPr>
        <w:pStyle w:val="ConsPlusNormal"/>
        <w:spacing w:before="240"/>
        <w:ind w:firstLine="540"/>
        <w:jc w:val="both"/>
      </w:pPr>
      <w:r>
        <w:t xml:space="preserve">2) на основании отчетов, предусмотренных </w:t>
      </w:r>
      <w:hyperlink w:anchor="P418" w:history="1">
        <w:r>
          <w:rPr>
            <w:color w:val="0000FF"/>
          </w:rPr>
          <w:t>подпунктами 1</w:t>
        </w:r>
      </w:hyperlink>
      <w:r>
        <w:t xml:space="preserve">, </w:t>
      </w:r>
      <w:hyperlink w:anchor="P469" w:history="1">
        <w:r>
          <w:rPr>
            <w:color w:val="0000FF"/>
          </w:rPr>
          <w:t>2 пункта 5.1</w:t>
        </w:r>
      </w:hyperlink>
      <w:r>
        <w:t xml:space="preserve"> Порядка, поступивших от получателей грантов "Агростартап", формирует и направляет в министерство:</w:t>
      </w:r>
    </w:p>
    <w:p w:rsidR="00856C2B" w:rsidRDefault="00856C2B">
      <w:pPr>
        <w:pStyle w:val="ConsPlusNormal"/>
        <w:spacing w:before="240"/>
        <w:ind w:firstLine="540"/>
        <w:jc w:val="both"/>
      </w:pPr>
      <w:r>
        <w:t xml:space="preserve">а) сводный </w:t>
      </w:r>
      <w:hyperlink w:anchor="P1971" w:history="1">
        <w:r>
          <w:rPr>
            <w:color w:val="0000FF"/>
          </w:rPr>
          <w:t>отчет</w:t>
        </w:r>
      </w:hyperlink>
      <w:r>
        <w:t xml:space="preserve"> об осуществлении расходов, источником финансового обеспечения которых является грант "Агростартап", по форме согласно приложению N 11 к Порядку не позднее 15-го числа месяца, следующего за отчетным кварталом;</w:t>
      </w:r>
    </w:p>
    <w:p w:rsidR="00856C2B" w:rsidRDefault="00856C2B">
      <w:pPr>
        <w:pStyle w:val="ConsPlusNormal"/>
        <w:spacing w:before="240"/>
        <w:ind w:firstLine="540"/>
        <w:jc w:val="both"/>
      </w:pPr>
      <w:r>
        <w:t>б) иные отчеты по получателям грантов "Агростартап" не позднее 15-го числа месяца, следующего за отчетным периодом, по формам, предусмотренным нормативными правовыми актами Министерства сельского хозяйства Российской Федерации;</w:t>
      </w:r>
    </w:p>
    <w:p w:rsidR="00856C2B" w:rsidRDefault="00856C2B">
      <w:pPr>
        <w:pStyle w:val="ConsPlusNormal"/>
        <w:spacing w:before="240"/>
        <w:ind w:firstLine="540"/>
        <w:jc w:val="both"/>
      </w:pPr>
      <w:r>
        <w:t xml:space="preserve">3) осуществляет проверку правильности составления отчетов, предусмотренных </w:t>
      </w:r>
      <w:hyperlink w:anchor="P470" w:history="1">
        <w:r>
          <w:rPr>
            <w:color w:val="0000FF"/>
          </w:rPr>
          <w:t>подпунктом 3 пункта 5.1</w:t>
        </w:r>
      </w:hyperlink>
      <w:r>
        <w:t xml:space="preserve"> Порядка, и не позднее 10 марта года, следующего за отчетным годом, направляет их в министерство.</w:t>
      </w:r>
    </w:p>
    <w:p w:rsidR="00856C2B" w:rsidRDefault="00856C2B">
      <w:pPr>
        <w:pStyle w:val="ConsPlusNormal"/>
        <w:spacing w:before="240"/>
        <w:ind w:firstLine="540"/>
        <w:jc w:val="both"/>
      </w:pPr>
      <w:r>
        <w:t>5.6. Получатели гранта "Агростартап" имеют право изменить показатели по согласованию с министерством в случае обоснованных и документально подтвержденных экономических и производственных причин их недостижения.</w:t>
      </w:r>
    </w:p>
    <w:p w:rsidR="00856C2B" w:rsidRDefault="00856C2B">
      <w:pPr>
        <w:pStyle w:val="ConsPlusNormal"/>
        <w:spacing w:before="240"/>
        <w:ind w:firstLine="540"/>
        <w:jc w:val="both"/>
      </w:pPr>
      <w:r>
        <w:t>В случае недостижения показателей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показателей. Министерством может быть принято решение о необходимости внесения изменений в проект и соглашение. При этом получатель гранта "Агростартап" представляет актуализированный проект в министерство в срок, не превышающий 60 календарных дней со дня получения соответствующего решения. Случаи, при которых допускается внесение изменений в проект, методика оценки исполнения получателем гранта "Агростартап" показателей, а также порядок согласования (несогласования) показателей определяются министерством.</w:t>
      </w:r>
    </w:p>
    <w:p w:rsidR="00856C2B" w:rsidRDefault="00856C2B">
      <w:pPr>
        <w:pStyle w:val="ConsPlusNormal"/>
        <w:spacing w:before="240"/>
        <w:ind w:firstLine="540"/>
        <w:jc w:val="both"/>
      </w:pPr>
      <w:r>
        <w:t>Согласование министерством изменения показателей является основанием для заключения между министерством и получателем гранта "Агростартап" дополнительного соглашения.</w:t>
      </w:r>
    </w:p>
    <w:p w:rsidR="00856C2B" w:rsidRDefault="00856C2B">
      <w:pPr>
        <w:pStyle w:val="ConsPlusNormal"/>
        <w:jc w:val="both"/>
      </w:pPr>
    </w:p>
    <w:p w:rsidR="00856C2B" w:rsidRDefault="00856C2B">
      <w:pPr>
        <w:pStyle w:val="ConsPlusTitle"/>
        <w:jc w:val="center"/>
        <w:outlineLvl w:val="1"/>
      </w:pPr>
      <w:r>
        <w:t>6. ПОРЯДОК ПРЕДСТАВЛЕНИЯ ПОЛУЧАТЕЛЕМ ГРАНТА "АГРОСТАРТАП"</w:t>
      </w:r>
    </w:p>
    <w:p w:rsidR="00856C2B" w:rsidRDefault="00856C2B">
      <w:pPr>
        <w:pStyle w:val="ConsPlusTitle"/>
        <w:jc w:val="center"/>
      </w:pPr>
      <w:r>
        <w:t>ОТЧЕТНОСТИ КООПЕРАТИВА, ЧЛЕНОМ КОТОРОГО ЯВЛЯЕТСЯ ПОЛУЧАТЕЛЬ</w:t>
      </w:r>
    </w:p>
    <w:p w:rsidR="00856C2B" w:rsidRDefault="00856C2B">
      <w:pPr>
        <w:pStyle w:val="ConsPlusTitle"/>
        <w:jc w:val="center"/>
      </w:pPr>
      <w:r>
        <w:t>ГРАНТА "АГРОСТАРТАП"</w:t>
      </w:r>
    </w:p>
    <w:p w:rsidR="00856C2B" w:rsidRDefault="00856C2B">
      <w:pPr>
        <w:pStyle w:val="ConsPlusNormal"/>
        <w:jc w:val="both"/>
      </w:pPr>
    </w:p>
    <w:p w:rsidR="00856C2B" w:rsidRDefault="00856C2B">
      <w:pPr>
        <w:pStyle w:val="ConsPlusNormal"/>
        <w:ind w:firstLine="540"/>
        <w:jc w:val="both"/>
      </w:pPr>
      <w:bookmarkStart w:id="57" w:name="P488"/>
      <w:bookmarkEnd w:id="57"/>
      <w:r>
        <w:t>6.1. Получатель гранта "Агростартап", перечисливший часть средств гранта "Агростартап" в неделимый фонд кооператива, членом которого он является, представляет в Орган местного самоуправления на бумажном носителе лично либо направляет по почте:</w:t>
      </w:r>
    </w:p>
    <w:p w:rsidR="00856C2B" w:rsidRDefault="00856C2B">
      <w:pPr>
        <w:pStyle w:val="ConsPlusNormal"/>
        <w:spacing w:before="240"/>
        <w:ind w:firstLine="540"/>
        <w:jc w:val="both"/>
      </w:pPr>
      <w:bookmarkStart w:id="58" w:name="P489"/>
      <w:bookmarkEnd w:id="58"/>
      <w:r>
        <w:lastRenderedPageBreak/>
        <w:t xml:space="preserve">1) ежеквартально в срок до 10-го числа месяца, следующего за отчетным кварталом, в течение срока расходования части средств гранта "Агростартап", полученного на цели формирования неделимого фонда кооператива, </w:t>
      </w:r>
      <w:hyperlink w:anchor="P2118" w:history="1">
        <w:r>
          <w:rPr>
            <w:color w:val="0000FF"/>
          </w:rPr>
          <w:t>отчет</w:t>
        </w:r>
      </w:hyperlink>
      <w:r>
        <w:t xml:space="preserve"> о целевом расходовании части средств гранта "Агростартап", полученного на цели формирования неделимого фонда сельскохозяйственного потребительского кооператива, по форме согласно приложению N 12 к Порядку с приложением следующих документов, подтверждающих целевое расходование части средств гранта "Агростартап", полученного на цели формирования неделимого фонда кооператива в соответствии с планом расходов кооператива:</w:t>
      </w:r>
    </w:p>
    <w:p w:rsidR="00856C2B" w:rsidRDefault="00856C2B">
      <w:pPr>
        <w:pStyle w:val="ConsPlusNormal"/>
        <w:spacing w:before="240"/>
        <w:ind w:firstLine="540"/>
        <w:jc w:val="both"/>
      </w:pPr>
      <w:bookmarkStart w:id="59" w:name="P490"/>
      <w:bookmarkEnd w:id="59"/>
      <w:r>
        <w:t>а) копии договоров купли-продажи оборудования и техники, лабораторного оборудования, оборудования для аквакультуры (рыбоводства), сельскохозяйственной техники, техники для транспортировки и мототранспортных средств;</w:t>
      </w:r>
    </w:p>
    <w:p w:rsidR="00856C2B" w:rsidRDefault="00856C2B">
      <w:pPr>
        <w:pStyle w:val="ConsPlusNormal"/>
        <w:spacing w:before="240"/>
        <w:ind w:firstLine="540"/>
        <w:jc w:val="both"/>
      </w:pPr>
      <w:r>
        <w:t>б) копии первичных документов на приобретение оборудования и техники, лабораторного оборудования, оборудования для аквакультуры (рыбоводства), сельскохозяйственной техники, техники для транспортировки мототранспортных средств;</w:t>
      </w:r>
    </w:p>
    <w:p w:rsidR="00856C2B" w:rsidRDefault="00856C2B">
      <w:pPr>
        <w:pStyle w:val="ConsPlusNormal"/>
        <w:spacing w:before="240"/>
        <w:ind w:firstLine="540"/>
        <w:jc w:val="both"/>
      </w:pPr>
      <w:r>
        <w:t>в) копии платежных поручений, подтверждающих оплату оборудования и техники, лабораторного оборудования, оборудования для аквакультуры (рыбоводства), сельскохозяйственной техники, техники для транспортировки и мототранспортных средств, включая авансовые платежи;</w:t>
      </w:r>
    </w:p>
    <w:p w:rsidR="00856C2B" w:rsidRDefault="00856C2B">
      <w:pPr>
        <w:pStyle w:val="ConsPlusNormal"/>
        <w:spacing w:before="240"/>
        <w:ind w:firstLine="540"/>
        <w:jc w:val="both"/>
      </w:pPr>
      <w:bookmarkStart w:id="60" w:name="P493"/>
      <w:bookmarkEnd w:id="60"/>
      <w:r>
        <w:t>г) копии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грузового автомобильного транспорта, тракторов и самоходных сельскохозяйственных машин) или копий технических паспортов и инвентарных карточек учета 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руководителем или уполномоченным лицом кооператива.</w:t>
      </w:r>
    </w:p>
    <w:p w:rsidR="00856C2B" w:rsidRDefault="00856C2B">
      <w:pPr>
        <w:pStyle w:val="ConsPlusNormal"/>
        <w:spacing w:before="240"/>
        <w:ind w:firstLine="540"/>
        <w:jc w:val="both"/>
      </w:pPr>
      <w:r>
        <w:t xml:space="preserve">Копии документов, предусмотренных </w:t>
      </w:r>
      <w:hyperlink w:anchor="P490" w:history="1">
        <w:r>
          <w:rPr>
            <w:color w:val="0000FF"/>
          </w:rPr>
          <w:t>подпунктами "а"</w:t>
        </w:r>
      </w:hyperlink>
      <w:r>
        <w:t xml:space="preserve"> - </w:t>
      </w:r>
      <w:hyperlink w:anchor="P493" w:history="1">
        <w:r>
          <w:rPr>
            <w:color w:val="0000FF"/>
          </w:rPr>
          <w:t>"г"</w:t>
        </w:r>
      </w:hyperlink>
      <w:r>
        <w:t xml:space="preserve"> настоящего пункта, должны быть заверены руководителем кооператива или уполномоченным лицом с указанием даты их заверения, должности, подписи, расшифровки подписи, скреплены печатью кооператива (при наличии печати);</w:t>
      </w:r>
    </w:p>
    <w:p w:rsidR="00856C2B" w:rsidRDefault="00856C2B">
      <w:pPr>
        <w:pStyle w:val="ConsPlusNormal"/>
        <w:spacing w:before="240"/>
        <w:ind w:firstLine="540"/>
        <w:jc w:val="both"/>
      </w:pPr>
      <w:r>
        <w:t>2) ежегодно в срок до 1 марта года, следующего за отчетным, отчет о результатах деятельности кооператива по форме, утвержденной министерством.</w:t>
      </w:r>
    </w:p>
    <w:p w:rsidR="00856C2B" w:rsidRDefault="00856C2B">
      <w:pPr>
        <w:pStyle w:val="ConsPlusNormal"/>
        <w:spacing w:before="240"/>
        <w:ind w:firstLine="540"/>
        <w:jc w:val="both"/>
      </w:pPr>
      <w:r>
        <w:t>6.2. Орган местного самоуправления:</w:t>
      </w:r>
    </w:p>
    <w:p w:rsidR="00856C2B" w:rsidRDefault="00856C2B">
      <w:pPr>
        <w:pStyle w:val="ConsPlusNormal"/>
        <w:spacing w:before="240"/>
        <w:ind w:firstLine="540"/>
        <w:jc w:val="both"/>
      </w:pPr>
      <w:r>
        <w:t xml:space="preserve">1) осуществляет проверку правильности составления отчетов, предусмотренных </w:t>
      </w:r>
      <w:hyperlink w:anchor="P488" w:history="1">
        <w:r>
          <w:rPr>
            <w:color w:val="0000FF"/>
          </w:rPr>
          <w:t>пунктом 6.1</w:t>
        </w:r>
      </w:hyperlink>
      <w:r>
        <w:t xml:space="preserve"> Порядка, и прилагаемых к ним документов;</w:t>
      </w:r>
    </w:p>
    <w:p w:rsidR="00856C2B" w:rsidRDefault="00856C2B">
      <w:pPr>
        <w:pStyle w:val="ConsPlusNormal"/>
        <w:spacing w:before="240"/>
        <w:ind w:firstLine="540"/>
        <w:jc w:val="both"/>
      </w:pPr>
      <w:r>
        <w:t xml:space="preserve">2) на основании отчетов, предусмотренных </w:t>
      </w:r>
      <w:hyperlink w:anchor="P489" w:history="1">
        <w:r>
          <w:rPr>
            <w:color w:val="0000FF"/>
          </w:rPr>
          <w:t>подпунктом 1 пункта 6.1</w:t>
        </w:r>
      </w:hyperlink>
      <w:r>
        <w:t xml:space="preserve"> Порядка, поступивших от получателей грантов "Агростартап", формирует и направляет в министерство:</w:t>
      </w:r>
    </w:p>
    <w:p w:rsidR="00856C2B" w:rsidRDefault="00856C2B">
      <w:pPr>
        <w:pStyle w:val="ConsPlusNormal"/>
        <w:spacing w:before="240"/>
        <w:ind w:firstLine="540"/>
        <w:jc w:val="both"/>
      </w:pPr>
      <w:r>
        <w:t xml:space="preserve">а) сводный </w:t>
      </w:r>
      <w:hyperlink w:anchor="P2328" w:history="1">
        <w:r>
          <w:rPr>
            <w:color w:val="0000FF"/>
          </w:rPr>
          <w:t>отчет</w:t>
        </w:r>
      </w:hyperlink>
      <w:r>
        <w:t xml:space="preserve"> о целевом расходовании части средств гранта "Агростартап", полученного на цели формирования неделимого фонда сельскохозяйственного потребительского кооператива, по форме согласно приложению N 13 к Порядку не позднее 15-го числа месяца, следующего за отчетным кварталом;</w:t>
      </w:r>
    </w:p>
    <w:p w:rsidR="00856C2B" w:rsidRDefault="00856C2B">
      <w:pPr>
        <w:pStyle w:val="ConsPlusNormal"/>
        <w:spacing w:before="240"/>
        <w:ind w:firstLine="540"/>
        <w:jc w:val="both"/>
      </w:pPr>
      <w:r>
        <w:t xml:space="preserve">б) ежегодно в срок до 10 марта года, следующего за отчетным, сводный отчет о </w:t>
      </w:r>
      <w:r>
        <w:lastRenderedPageBreak/>
        <w:t>результатах деятельности кооперативов по форме, утвержденной министерством.</w:t>
      </w:r>
    </w:p>
    <w:p w:rsidR="00856C2B" w:rsidRDefault="00856C2B">
      <w:pPr>
        <w:pStyle w:val="ConsPlusNormal"/>
        <w:jc w:val="both"/>
      </w:pPr>
    </w:p>
    <w:p w:rsidR="00856C2B" w:rsidRDefault="00856C2B">
      <w:pPr>
        <w:pStyle w:val="ConsPlusTitle"/>
        <w:jc w:val="center"/>
        <w:outlineLvl w:val="1"/>
      </w:pPr>
      <w:r>
        <w:t>7. ПОРЯДОК ОСУЩЕСТВЛЕНИЯ КОНТРОЛЯ ЗА СОБЛЮДЕНИЕМ ЦЕЛЕЙ,</w:t>
      </w:r>
    </w:p>
    <w:p w:rsidR="00856C2B" w:rsidRDefault="00856C2B">
      <w:pPr>
        <w:pStyle w:val="ConsPlusTitle"/>
        <w:jc w:val="center"/>
      </w:pPr>
      <w:r>
        <w:t>УСЛОВИЙ И ПОРЯДКА ПРЕДОСТАВЛЕНИЯ ГРАНТА "АГРОСТАРТАП"</w:t>
      </w:r>
    </w:p>
    <w:p w:rsidR="00856C2B" w:rsidRDefault="00856C2B">
      <w:pPr>
        <w:pStyle w:val="ConsPlusTitle"/>
        <w:jc w:val="center"/>
      </w:pPr>
      <w:r>
        <w:t>И ОТВЕТСТВЕННОСТИ ЗА ИХ НЕСОБЛЮДЕНИЕ</w:t>
      </w:r>
    </w:p>
    <w:p w:rsidR="00856C2B" w:rsidRDefault="00856C2B">
      <w:pPr>
        <w:pStyle w:val="ConsPlusNormal"/>
        <w:jc w:val="both"/>
      </w:pPr>
    </w:p>
    <w:p w:rsidR="00856C2B" w:rsidRDefault="00856C2B">
      <w:pPr>
        <w:pStyle w:val="ConsPlusNormal"/>
        <w:ind w:firstLine="540"/>
        <w:jc w:val="both"/>
      </w:pPr>
      <w:r>
        <w:t>7.1.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контроль за соблюдением получателем гранта "Агростартап" целей, условий и порядка предоставления гранта "Агростартап". Контроль осуществляется в пределах полномочий указанных органов и в порядке, установленном действующим законодательством.</w:t>
      </w:r>
    </w:p>
    <w:p w:rsidR="00856C2B" w:rsidRDefault="00856C2B">
      <w:pPr>
        <w:pStyle w:val="ConsPlusNormal"/>
        <w:spacing w:before="240"/>
        <w:ind w:firstLine="540"/>
        <w:jc w:val="both"/>
      </w:pPr>
      <w:r>
        <w:t>7.2. Мерой ответственности за нарушение целей, условий и порядка предоставления грантов "Агростартап" является возврат гранта "Агростартап" (части средств гранта "Агростартап") в краевой бюджет в следующих случаях и размерах:</w:t>
      </w:r>
    </w:p>
    <w:p w:rsidR="00856C2B" w:rsidRDefault="00856C2B">
      <w:pPr>
        <w:pStyle w:val="ConsPlusNormal"/>
        <w:spacing w:before="240"/>
        <w:ind w:firstLine="540"/>
        <w:jc w:val="both"/>
      </w:pPr>
      <w:bookmarkStart w:id="61" w:name="P508"/>
      <w:bookmarkEnd w:id="61"/>
      <w:r>
        <w:t>1) установление факта несоблюдения условий и порядка, установленных при предоставлении гранта "Агростартап", - в полном объеме;</w:t>
      </w:r>
    </w:p>
    <w:p w:rsidR="00856C2B" w:rsidRDefault="00856C2B">
      <w:pPr>
        <w:pStyle w:val="ConsPlusNormal"/>
        <w:spacing w:before="240"/>
        <w:ind w:firstLine="540"/>
        <w:jc w:val="both"/>
      </w:pPr>
      <w:r>
        <w:t xml:space="preserve">2) установление факта представления получателем гранта "Агростартап" недостоверных сведений, содержащихся в документах, предусмотренных </w:t>
      </w:r>
      <w:hyperlink w:anchor="P243" w:history="1">
        <w:r>
          <w:rPr>
            <w:color w:val="0000FF"/>
          </w:rPr>
          <w:t>пунктами 4.7</w:t>
        </w:r>
      </w:hyperlink>
      <w:r>
        <w:t xml:space="preserve">, </w:t>
      </w:r>
      <w:hyperlink w:anchor="P287" w:history="1">
        <w:r>
          <w:rPr>
            <w:color w:val="0000FF"/>
          </w:rPr>
          <w:t>4.8</w:t>
        </w:r>
      </w:hyperlink>
      <w:r>
        <w:t xml:space="preserve"> Порядка, представленных им для получения гранта "Агростартап", - в полном объеме;</w:t>
      </w:r>
    </w:p>
    <w:p w:rsidR="00856C2B" w:rsidRDefault="00856C2B">
      <w:pPr>
        <w:pStyle w:val="ConsPlusNormal"/>
        <w:spacing w:before="240"/>
        <w:ind w:firstLine="540"/>
        <w:jc w:val="both"/>
      </w:pPr>
      <w:bookmarkStart w:id="62" w:name="P510"/>
      <w:bookmarkEnd w:id="62"/>
      <w:r>
        <w:t>3) установление факта расходования средств гранта "Агростартап" (части средств гранта "Агростартап") не по целевому направлению (по направлениям, не предусмотренным планом расходов КФХ, планом расходов кооператива) - в размере суммы, израсходованной не по целевому назначению;</w:t>
      </w:r>
    </w:p>
    <w:p w:rsidR="00856C2B" w:rsidRDefault="00856C2B">
      <w:pPr>
        <w:pStyle w:val="ConsPlusNormal"/>
        <w:spacing w:before="240"/>
        <w:ind w:firstLine="540"/>
        <w:jc w:val="both"/>
      </w:pPr>
      <w:r>
        <w:t>4) недостижение значений показателей, установленных соглашением.</w:t>
      </w:r>
    </w:p>
    <w:p w:rsidR="00856C2B" w:rsidRDefault="00856C2B">
      <w:pPr>
        <w:pStyle w:val="ConsPlusNormal"/>
        <w:spacing w:before="240"/>
        <w:ind w:firstLine="540"/>
        <w:jc w:val="both"/>
      </w:pPr>
      <w:r>
        <w:t>7.3. В случае недостижения значения показателей, установленных соглашением, в полном объеме получатель гранта "Агростартап" обязан возвратить в доход краевого бюджета предоставленную ему в соответствии с соглашением сумму гранта "Агростартап" в полном объеме.</w:t>
      </w:r>
    </w:p>
    <w:p w:rsidR="00856C2B" w:rsidRDefault="00856C2B">
      <w:pPr>
        <w:pStyle w:val="ConsPlusNormal"/>
        <w:spacing w:before="240"/>
        <w:ind w:firstLine="540"/>
        <w:jc w:val="both"/>
      </w:pPr>
      <w:r>
        <w:t>В случае достижения значения показателей, установленных соглашением, в размере менее 100 процентов получатель гранта "Агростартап" обязан возвратить часть полученного гранта "Агростартап" в доход краевого бюджета, рассчитанную в соответствии с методикой (порядком), утвержденной министерством.</w:t>
      </w:r>
    </w:p>
    <w:p w:rsidR="00856C2B" w:rsidRDefault="00856C2B">
      <w:pPr>
        <w:pStyle w:val="ConsPlusNormal"/>
        <w:spacing w:before="240"/>
        <w:ind w:firstLine="540"/>
        <w:jc w:val="both"/>
      </w:pPr>
      <w:r>
        <w:t>7.4. Министерство в течение 30 рабочих дней со дня принятия от Органов местного самоуправления отчетов о достижении установленных при предоставлении гранта "Агростартап" значений показателей принимает в форме приказа решение о применении к получателю гранта "Агростартап" мер ответственности в виде возврата полученных сумм гранта "Агростартап" за недостижение значения показателей и рассчитывает размер суммы гранта "Агростартап", подлежащей возврату в доход краевого бюджета.</w:t>
      </w:r>
    </w:p>
    <w:p w:rsidR="00856C2B" w:rsidRDefault="00856C2B">
      <w:pPr>
        <w:pStyle w:val="ConsPlusNormal"/>
        <w:spacing w:before="240"/>
        <w:ind w:firstLine="540"/>
        <w:jc w:val="both"/>
      </w:pPr>
      <w:r>
        <w:t>7.5. Министерство в течение 10 рабочих дней со дня издания приказа направляет получателю гранта "Агростартап" письменное уведомление (требование) о перечислении средств, указанных в уведомлении (требовании), в доход краевого бюджета.</w:t>
      </w:r>
    </w:p>
    <w:p w:rsidR="00856C2B" w:rsidRDefault="00856C2B">
      <w:pPr>
        <w:pStyle w:val="ConsPlusNormal"/>
        <w:spacing w:before="240"/>
        <w:ind w:firstLine="540"/>
        <w:jc w:val="both"/>
      </w:pPr>
      <w:r>
        <w:t>Получатель гранта "Агростартап" в течение 10 рабочих дней со дня получения уведомления (требования) обязан произвести перечисление средств в доход краевого бюджета в размере, указанном в уведомлении (требовании).</w:t>
      </w:r>
    </w:p>
    <w:p w:rsidR="00856C2B" w:rsidRDefault="00856C2B">
      <w:pPr>
        <w:pStyle w:val="ConsPlusNormal"/>
        <w:spacing w:before="240"/>
        <w:ind w:firstLine="540"/>
        <w:jc w:val="both"/>
      </w:pPr>
      <w:r>
        <w:lastRenderedPageBreak/>
        <w:t>7.6. Основанием для освобождения получателя гранта "Агростартап" от перечисления средств в доход краевого бюджета при недостижении значений показателей, установленных в соглашении, является документально подтвержденное получателем гранта "Агростартап" наступление обстоятельств непреодолимой силы, препятствующих исполнению обязательств в части достижения значений показателей, установленных в соглашении, на основании решений, принятых уполномоченными органами государственной власти, органами местного самоуправления.</w:t>
      </w:r>
    </w:p>
    <w:p w:rsidR="00856C2B" w:rsidRDefault="00856C2B">
      <w:pPr>
        <w:pStyle w:val="ConsPlusNormal"/>
        <w:jc w:val="both"/>
      </w:pPr>
    </w:p>
    <w:p w:rsidR="00856C2B" w:rsidRDefault="00856C2B">
      <w:pPr>
        <w:pStyle w:val="ConsPlusTitle"/>
        <w:jc w:val="center"/>
        <w:outlineLvl w:val="1"/>
      </w:pPr>
      <w:r>
        <w:t>8. ПОРЯДОК ВОЗВРАТА СРЕДСТВ ГРАНТА "АГРОСТАРТАП" В СЛУЧАЕ</w:t>
      </w:r>
    </w:p>
    <w:p w:rsidR="00856C2B" w:rsidRDefault="00856C2B">
      <w:pPr>
        <w:pStyle w:val="ConsPlusTitle"/>
        <w:jc w:val="center"/>
      </w:pPr>
      <w:r>
        <w:t>НАРУШЕНИЯ УСЛОВИЙ, УСТАНОВЛЕННЫХ ПРИ ЕГО ПРЕДОСТАВЛЕНИИ</w:t>
      </w:r>
    </w:p>
    <w:p w:rsidR="00856C2B" w:rsidRDefault="00856C2B">
      <w:pPr>
        <w:pStyle w:val="ConsPlusNormal"/>
        <w:jc w:val="both"/>
      </w:pPr>
    </w:p>
    <w:p w:rsidR="00856C2B" w:rsidRDefault="00856C2B">
      <w:pPr>
        <w:pStyle w:val="ConsPlusNormal"/>
        <w:ind w:firstLine="540"/>
        <w:jc w:val="both"/>
      </w:pPr>
      <w:r>
        <w:t xml:space="preserve">8.1. В случае установления фактов, предусмотренных </w:t>
      </w:r>
      <w:hyperlink w:anchor="P508" w:history="1">
        <w:r>
          <w:rPr>
            <w:color w:val="0000FF"/>
          </w:rPr>
          <w:t>подпунктами 1</w:t>
        </w:r>
      </w:hyperlink>
      <w:r>
        <w:t xml:space="preserve"> - </w:t>
      </w:r>
      <w:hyperlink w:anchor="P510" w:history="1">
        <w:r>
          <w:rPr>
            <w:color w:val="0000FF"/>
          </w:rPr>
          <w:t>3 пункта 7.2</w:t>
        </w:r>
      </w:hyperlink>
      <w:r>
        <w:t xml:space="preserve"> Порядка, министерство в течение 30 рабочих дней со дня их установления принимает в форме приказа решение о применении к получателю гранта "Агростартап" мер ответственности в виде возврата гранта "Агростартап" (части средств гранта "Агростартапа") в доход краевого бюджета и в течение 10 рабочих дней со дня издания приказа направляет письменное уведомление (требование) о возврате полученных средств гранта "Агростартап" (части средств гранта "Агростартап") в доход краевого бюджета (далее - уведомление о возврате).</w:t>
      </w:r>
    </w:p>
    <w:p w:rsidR="00856C2B" w:rsidRDefault="00856C2B">
      <w:pPr>
        <w:pStyle w:val="ConsPlusNormal"/>
        <w:spacing w:before="240"/>
        <w:ind w:firstLine="540"/>
        <w:jc w:val="both"/>
      </w:pPr>
      <w:r>
        <w:t>8.2. Получатель гранта "Агростартап" в течение 10 рабочих дней с момента получения уведомления о возврате обязан произвести возврат в доход краевого бюджета полученных средств гранта "Агростартап" (части средств гранта "Агростартап") в сумме, указанной в уведомлении о возврате.</w:t>
      </w:r>
    </w:p>
    <w:p w:rsidR="00856C2B" w:rsidRDefault="00856C2B">
      <w:pPr>
        <w:pStyle w:val="ConsPlusNormal"/>
        <w:spacing w:before="240"/>
        <w:ind w:firstLine="540"/>
        <w:jc w:val="both"/>
      </w:pPr>
      <w:r>
        <w:t>8.3. В случае если получатель гранта "Агростартап" не возвратил средства гранта "Агростартап" (часть средств гранта "Агростартап")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856C2B" w:rsidRDefault="00856C2B">
      <w:pPr>
        <w:pStyle w:val="ConsPlusNormal"/>
        <w:jc w:val="both"/>
      </w:pPr>
    </w:p>
    <w:p w:rsidR="00856C2B" w:rsidRDefault="00856C2B">
      <w:pPr>
        <w:pStyle w:val="ConsPlusTitle"/>
        <w:jc w:val="center"/>
        <w:outlineLvl w:val="1"/>
      </w:pPr>
      <w:r>
        <w:t>9. ПОРЯДОК РАЗМЕЩЕНИЯ ИНФОРМАЦИИ О РЕЗУЛЬТАТАХ ПРОВЕДЕНИЯ</w:t>
      </w:r>
    </w:p>
    <w:p w:rsidR="00856C2B" w:rsidRDefault="00856C2B">
      <w:pPr>
        <w:pStyle w:val="ConsPlusTitle"/>
        <w:jc w:val="center"/>
      </w:pPr>
      <w:r>
        <w:t>КОНКУРСНОГО ОТБОРА</w:t>
      </w:r>
    </w:p>
    <w:p w:rsidR="00856C2B" w:rsidRDefault="00856C2B">
      <w:pPr>
        <w:pStyle w:val="ConsPlusNormal"/>
        <w:jc w:val="both"/>
      </w:pPr>
    </w:p>
    <w:p w:rsidR="00856C2B" w:rsidRDefault="00856C2B">
      <w:pPr>
        <w:pStyle w:val="ConsPlusNormal"/>
        <w:ind w:firstLine="540"/>
        <w:jc w:val="both"/>
      </w:pPr>
      <w:r>
        <w:t xml:space="preserve">9.1. Информация о результатах проведения конкурсного отбора, в том числе об участниках конкурсного отбора, рейтинге, получателях грантов "Агростартап" и размерах предоставленных им грантов "Агростартап", размещается на сайте министерства в сроки, установленные в </w:t>
      </w:r>
      <w:hyperlink w:anchor="P339" w:history="1">
        <w:r>
          <w:rPr>
            <w:color w:val="0000FF"/>
          </w:rPr>
          <w:t>пунктах 4.17</w:t>
        </w:r>
      </w:hyperlink>
      <w:r>
        <w:t xml:space="preserve">, </w:t>
      </w:r>
      <w:hyperlink w:anchor="P366" w:history="1">
        <w:r>
          <w:rPr>
            <w:color w:val="0000FF"/>
          </w:rPr>
          <w:t>4.21</w:t>
        </w:r>
      </w:hyperlink>
      <w:r>
        <w:t xml:space="preserve">, </w:t>
      </w:r>
      <w:hyperlink w:anchor="P388" w:history="1">
        <w:r>
          <w:rPr>
            <w:color w:val="0000FF"/>
          </w:rPr>
          <w:t>4.25</w:t>
        </w:r>
      </w:hyperlink>
      <w:r>
        <w:t xml:space="preserve"> Порядка.</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1</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lastRenderedPageBreak/>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r>
        <w:t xml:space="preserve">                                         В министерство сельского хозяйства</w:t>
      </w:r>
    </w:p>
    <w:p w:rsidR="00856C2B" w:rsidRDefault="00856C2B">
      <w:pPr>
        <w:pStyle w:val="ConsPlusNonformat"/>
        <w:jc w:val="both"/>
      </w:pPr>
      <w:r>
        <w:t xml:space="preserve">                                         и торговли Красноярского края</w:t>
      </w:r>
    </w:p>
    <w:p w:rsidR="00856C2B" w:rsidRDefault="00856C2B">
      <w:pPr>
        <w:pStyle w:val="ConsPlusNonformat"/>
        <w:jc w:val="both"/>
      </w:pPr>
    </w:p>
    <w:p w:rsidR="00856C2B" w:rsidRDefault="00856C2B">
      <w:pPr>
        <w:pStyle w:val="ConsPlusNonformat"/>
        <w:jc w:val="both"/>
      </w:pPr>
      <w:bookmarkStart w:id="63" w:name="P575"/>
      <w:bookmarkEnd w:id="63"/>
      <w:r>
        <w:t xml:space="preserve">                 Заявление на участие в конкурсном отборе</w:t>
      </w:r>
    </w:p>
    <w:p w:rsidR="00856C2B" w:rsidRDefault="00856C2B">
      <w:pPr>
        <w:pStyle w:val="ConsPlusNonformat"/>
        <w:jc w:val="both"/>
      </w:pPr>
      <w:r>
        <w:t xml:space="preserve">                 для предоставления грантов "Агростартап"</w:t>
      </w:r>
    </w:p>
    <w:p w:rsidR="00856C2B" w:rsidRDefault="00856C2B">
      <w:pPr>
        <w:pStyle w:val="ConsPlusNonformat"/>
        <w:jc w:val="both"/>
      </w:pPr>
    </w:p>
    <w:p w:rsidR="00856C2B" w:rsidRDefault="00856C2B">
      <w:pPr>
        <w:pStyle w:val="ConsPlusNonformat"/>
        <w:jc w:val="both"/>
      </w:pPr>
      <w:r>
        <w:t xml:space="preserve">    1.  Индивидуальный  предприниматель,  глава крестьянского (фермерского)</w:t>
      </w:r>
    </w:p>
    <w:p w:rsidR="00856C2B" w:rsidRDefault="00856C2B">
      <w:pPr>
        <w:pStyle w:val="ConsPlusNonformat"/>
        <w:jc w:val="both"/>
      </w:pPr>
      <w:r>
        <w:t>хозяйства  (гражданин  Российской Федерации, зарегистрированный на сельской</w:t>
      </w:r>
    </w:p>
    <w:p w:rsidR="00856C2B" w:rsidRDefault="00856C2B">
      <w:pPr>
        <w:pStyle w:val="ConsPlusNonformat"/>
        <w:jc w:val="both"/>
      </w:pPr>
      <w:r>
        <w:t>территории Красноярского края) ____________________________________________</w:t>
      </w:r>
    </w:p>
    <w:p w:rsidR="00856C2B" w:rsidRDefault="00856C2B">
      <w:pPr>
        <w:pStyle w:val="ConsPlusNonformat"/>
        <w:jc w:val="both"/>
      </w:pPr>
      <w:r>
        <w:t>______________________________________________________ (далее - заявитель),</w:t>
      </w:r>
    </w:p>
    <w:p w:rsidR="00856C2B" w:rsidRDefault="00856C2B">
      <w:pPr>
        <w:pStyle w:val="ConsPlusNonformat"/>
        <w:jc w:val="both"/>
      </w:pPr>
      <w:r>
        <w:t xml:space="preserve">                                   (ФИО)</w:t>
      </w:r>
    </w:p>
    <w:p w:rsidR="00856C2B" w:rsidRDefault="00856C2B">
      <w:pPr>
        <w:pStyle w:val="ConsPlusNonformat"/>
        <w:jc w:val="both"/>
      </w:pPr>
      <w:r>
        <w:t>зарегистрированный по адресу: _____________________________________________</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паспорт: серия _______ номер _____________, выданный ______________________</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 xml:space="preserve">                            (кем и когда выдан)</w:t>
      </w:r>
    </w:p>
    <w:p w:rsidR="00856C2B" w:rsidRDefault="00856C2B">
      <w:pPr>
        <w:pStyle w:val="ConsPlusNonformat"/>
        <w:jc w:val="both"/>
      </w:pPr>
      <w:r>
        <w:t>(или иной документ, удостоверяющий личность заявителя) ____________________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(наименование документа и его реквизиты)</w:t>
      </w:r>
    </w:p>
    <w:p w:rsidR="00856C2B" w:rsidRDefault="00856C2B">
      <w:pPr>
        <w:pStyle w:val="ConsPlusNonformat"/>
        <w:jc w:val="both"/>
      </w:pPr>
      <w:r>
        <w:t>Адрес фактического проживания: ____________________________________________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Почтовый адрес заявителя: _________________________________________________</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контактный телефон: ______________________________________________________,</w:t>
      </w:r>
    </w:p>
    <w:p w:rsidR="00856C2B" w:rsidRDefault="00856C2B">
      <w:pPr>
        <w:pStyle w:val="ConsPlusNonformat"/>
        <w:jc w:val="both"/>
      </w:pPr>
      <w:r>
        <w:t>адрес электронной почты (при наличии) ____________________________________.</w:t>
      </w:r>
    </w:p>
    <w:p w:rsidR="00856C2B" w:rsidRDefault="00856C2B">
      <w:pPr>
        <w:pStyle w:val="ConsPlusNonformat"/>
        <w:jc w:val="both"/>
      </w:pPr>
      <w:r>
        <w:t xml:space="preserve">    2.  Прошу  включить  мою  заявку  на  участие  в  конкурсном отборе для</w:t>
      </w:r>
    </w:p>
    <w:p w:rsidR="00856C2B" w:rsidRDefault="00856C2B">
      <w:pPr>
        <w:pStyle w:val="ConsPlusNonformat"/>
        <w:jc w:val="both"/>
      </w:pPr>
      <w:r>
        <w:t>предоставления   грантов  "Агростартап"  (далее  соответственно  -  заявка,</w:t>
      </w:r>
    </w:p>
    <w:p w:rsidR="00856C2B" w:rsidRDefault="00856C2B">
      <w:pPr>
        <w:pStyle w:val="ConsPlusNonformat"/>
        <w:jc w:val="both"/>
      </w:pPr>
      <w:r>
        <w:t>конкурсный отбор).</w:t>
      </w:r>
    </w:p>
    <w:p w:rsidR="00856C2B" w:rsidRDefault="00856C2B">
      <w:pPr>
        <w:pStyle w:val="ConsPlusNonformat"/>
        <w:jc w:val="both"/>
      </w:pPr>
      <w:r>
        <w:t xml:space="preserve">    3. Запрашиваемая сумма гранта "Агростартап", рублей 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(цифрами и прописью)</w:t>
      </w:r>
    </w:p>
    <w:p w:rsidR="00856C2B" w:rsidRDefault="00856C2B">
      <w:pPr>
        <w:pStyle w:val="ConsPlusNonformat"/>
        <w:jc w:val="both"/>
      </w:pPr>
      <w:r>
        <w:t xml:space="preserve">    4.  С  условиями  участия  в  конкурсном  отборе ознакомлен и согласен,</w:t>
      </w:r>
    </w:p>
    <w:p w:rsidR="00856C2B" w:rsidRDefault="00856C2B">
      <w:pPr>
        <w:pStyle w:val="ConsPlusNonformat"/>
        <w:jc w:val="both"/>
      </w:pPr>
      <w:r>
        <w:lastRenderedPageBreak/>
        <w:t>достоверность представленной в составе заявки информации подтверждаю.</w:t>
      </w:r>
    </w:p>
    <w:p w:rsidR="00856C2B" w:rsidRDefault="00856C2B">
      <w:pPr>
        <w:pStyle w:val="ConsPlusNonformat"/>
        <w:jc w:val="both"/>
      </w:pPr>
      <w:r>
        <w:t xml:space="preserve">    5. Настоящей заявкой подтверждаю, что:</w:t>
      </w:r>
    </w:p>
    <w:p w:rsidR="00856C2B" w:rsidRDefault="00856C2B">
      <w:pPr>
        <w:pStyle w:val="ConsPlusNonformat"/>
        <w:jc w:val="both"/>
      </w:pPr>
      <w:r>
        <w:t xml:space="preserve">    условиям, установленным </w:t>
      </w:r>
      <w:hyperlink w:anchor="P136" w:history="1">
        <w:r>
          <w:rPr>
            <w:color w:val="0000FF"/>
          </w:rPr>
          <w:t>пунктом 2.1</w:t>
        </w:r>
      </w:hyperlink>
      <w:r>
        <w:t xml:space="preserve"> Порядка предоставления крестьянским</w:t>
      </w:r>
    </w:p>
    <w:p w:rsidR="00856C2B" w:rsidRDefault="00856C2B">
      <w:pPr>
        <w:pStyle w:val="ConsPlusNonformat"/>
        <w:jc w:val="both"/>
      </w:pPr>
      <w:r>
        <w:t>(фермерским) хозяйствам грантов "Агростартап", условий участия в конкурсном</w:t>
      </w:r>
    </w:p>
    <w:p w:rsidR="00856C2B" w:rsidRDefault="00856C2B">
      <w:pPr>
        <w:pStyle w:val="ConsPlusNonformat"/>
        <w:jc w:val="both"/>
      </w:pPr>
      <w:r>
        <w:t>отборе, критериев отбора, требований, предъявляемых к сельскохозяйственному</w:t>
      </w:r>
    </w:p>
    <w:p w:rsidR="00856C2B" w:rsidRDefault="00856C2B">
      <w:pPr>
        <w:pStyle w:val="ConsPlusNonformat"/>
        <w:jc w:val="both"/>
      </w:pPr>
      <w:r>
        <w:t>потребительскому   кооперативу,   членом   которого  является  крестьянское</w:t>
      </w:r>
    </w:p>
    <w:p w:rsidR="00856C2B" w:rsidRDefault="00856C2B">
      <w:pPr>
        <w:pStyle w:val="ConsPlusNonformat"/>
        <w:jc w:val="both"/>
      </w:pPr>
      <w:r>
        <w:t>(фермерское) хозяйство, перечня, форм и сроков представления и рассмотрения</w:t>
      </w:r>
    </w:p>
    <w:p w:rsidR="00856C2B" w:rsidRDefault="00856C2B">
      <w:pPr>
        <w:pStyle w:val="ConsPlusNonformat"/>
        <w:jc w:val="both"/>
      </w:pPr>
      <w:r>
        <w:t>документов,  необходимых для их получения, порядка представления отчетности</w:t>
      </w:r>
    </w:p>
    <w:p w:rsidR="00856C2B" w:rsidRDefault="00856C2B">
      <w:pPr>
        <w:pStyle w:val="ConsPlusNonformat"/>
        <w:jc w:val="both"/>
      </w:pPr>
      <w:r>
        <w:t>крестьянскими    (фермерскими)    хозяйствами    и    сельскохозяйственными</w:t>
      </w:r>
    </w:p>
    <w:p w:rsidR="00856C2B" w:rsidRDefault="00856C2B">
      <w:pPr>
        <w:pStyle w:val="ConsPlusNonformat"/>
        <w:jc w:val="both"/>
      </w:pPr>
      <w:r>
        <w:t>потребительскими  кооперативами, перечня документов, подтверждающих целевое</w:t>
      </w:r>
    </w:p>
    <w:p w:rsidR="00856C2B" w:rsidRDefault="00856C2B">
      <w:pPr>
        <w:pStyle w:val="ConsPlusNonformat"/>
        <w:jc w:val="both"/>
      </w:pPr>
      <w:r>
        <w:t>расходование  гранта  "Агростартап"  и  части средств гранта "Агростартап",</w:t>
      </w:r>
    </w:p>
    <w:p w:rsidR="00856C2B" w:rsidRDefault="00856C2B">
      <w:pPr>
        <w:pStyle w:val="ConsPlusNonformat"/>
        <w:jc w:val="both"/>
      </w:pPr>
      <w:r>
        <w:t>переданных  крестьянским (фермерским) хозяйством на формирование неделимого</w:t>
      </w:r>
    </w:p>
    <w:p w:rsidR="00856C2B" w:rsidRDefault="00856C2B">
      <w:pPr>
        <w:pStyle w:val="ConsPlusNonformat"/>
        <w:jc w:val="both"/>
      </w:pPr>
      <w:r>
        <w:t>фонда  сельскохозяйственного  потребительского кооператива, а также порядка</w:t>
      </w:r>
    </w:p>
    <w:p w:rsidR="00856C2B" w:rsidRDefault="00856C2B">
      <w:pPr>
        <w:pStyle w:val="ConsPlusNonformat"/>
        <w:jc w:val="both"/>
      </w:pPr>
      <w:r>
        <w:t>возврата  средств  государственной  поддержки  в  случае нарушения условий,</w:t>
      </w:r>
    </w:p>
    <w:p w:rsidR="00856C2B" w:rsidRDefault="00856C2B">
      <w:pPr>
        <w:pStyle w:val="ConsPlusNonformat"/>
        <w:jc w:val="both"/>
      </w:pPr>
      <w:r>
        <w:t>установленных при их предоставлении (далее - Порядок), соответствую;</w:t>
      </w:r>
    </w:p>
    <w:p w:rsidR="00856C2B" w:rsidRDefault="00856C2B">
      <w:pPr>
        <w:pStyle w:val="ConsPlusNonformat"/>
        <w:jc w:val="both"/>
      </w:pPr>
      <w:r>
        <w:t xml:space="preserve">    сельскохозяйственный  потребительский  кооператив (далее - кооператив),</w:t>
      </w:r>
    </w:p>
    <w:p w:rsidR="00856C2B" w:rsidRDefault="00856C2B">
      <w:pPr>
        <w:pStyle w:val="ConsPlusNonformat"/>
        <w:jc w:val="both"/>
      </w:pPr>
      <w:r>
        <w:t xml:space="preserve">членом которого я являюсь, соответствует требованиям, установленным </w:t>
      </w:r>
      <w:hyperlink w:anchor="P190" w:history="1">
        <w:r>
          <w:rPr>
            <w:color w:val="0000FF"/>
          </w:rPr>
          <w:t>пунктом</w:t>
        </w:r>
      </w:hyperlink>
    </w:p>
    <w:p w:rsidR="00856C2B" w:rsidRDefault="00856C2B">
      <w:pPr>
        <w:pStyle w:val="ConsPlusNonformat"/>
        <w:jc w:val="both"/>
      </w:pPr>
      <w:r>
        <w:t>3.1  Порядка, - для заявителей, предусматривающих направление части средств</w:t>
      </w:r>
    </w:p>
    <w:p w:rsidR="00856C2B" w:rsidRDefault="00856C2B">
      <w:pPr>
        <w:pStyle w:val="ConsPlusNonformat"/>
        <w:jc w:val="both"/>
      </w:pPr>
      <w:r>
        <w:t>гранта  "Агростартап"  на формирование неделимого фонда кооператива, членом</w:t>
      </w:r>
    </w:p>
    <w:p w:rsidR="00856C2B" w:rsidRDefault="00856C2B">
      <w:pPr>
        <w:pStyle w:val="ConsPlusNonformat"/>
        <w:jc w:val="both"/>
      </w:pPr>
      <w:r>
        <w:t>которого является заявитель.</w:t>
      </w:r>
    </w:p>
    <w:p w:rsidR="00856C2B" w:rsidRDefault="00856C2B">
      <w:pPr>
        <w:pStyle w:val="ConsPlusNonformat"/>
        <w:jc w:val="both"/>
      </w:pPr>
      <w:r>
        <w:t xml:space="preserve">    6. Дополнительно сообщаю следующую информацию:</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984"/>
        <w:gridCol w:w="2948"/>
      </w:tblGrid>
      <w:tr w:rsidR="00856C2B">
        <w:tc>
          <w:tcPr>
            <w:tcW w:w="9071" w:type="dxa"/>
            <w:gridSpan w:val="3"/>
          </w:tcPr>
          <w:p w:rsidR="00856C2B" w:rsidRDefault="00856C2B">
            <w:pPr>
              <w:pStyle w:val="ConsPlusNormal"/>
            </w:pPr>
            <w:r>
              <w:t>1. Общая информация</w:t>
            </w:r>
          </w:p>
        </w:tc>
      </w:tr>
      <w:tr w:rsidR="00856C2B">
        <w:tc>
          <w:tcPr>
            <w:tcW w:w="6123" w:type="dxa"/>
            <w:gridSpan w:val="2"/>
          </w:tcPr>
          <w:p w:rsidR="00856C2B" w:rsidRDefault="00856C2B">
            <w:pPr>
              <w:pStyle w:val="ConsPlusNormal"/>
            </w:pPr>
            <w:r>
              <w:t>1.1. Дата регистрации крестьянского (фермерского) хозяйства (далее - КФХ), орган регистрации (для заявителей, являющихся на дату подачи заявки для участия в конкурсном отборе для предоставления грантов "Агростартап" главами КФХ (далее - заявка)</w:t>
            </w:r>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t>1.2. ИНН</w:t>
            </w:r>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t>1.3. Место реализации проекта по созданию и развитию КФХ (далее - проект):</w:t>
            </w:r>
          </w:p>
          <w:p w:rsidR="00856C2B" w:rsidRDefault="00856C2B">
            <w:pPr>
              <w:pStyle w:val="ConsPlusNormal"/>
            </w:pPr>
            <w:r>
              <w:t>наименование муниципального района (муниципального округа) Красноярского края;</w:t>
            </w:r>
          </w:p>
          <w:p w:rsidR="00856C2B" w:rsidRDefault="00856C2B">
            <w:pPr>
              <w:pStyle w:val="ConsPlusNormal"/>
            </w:pPr>
            <w:r>
              <w:t>наименование населенного пункта</w:t>
            </w:r>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t xml:space="preserve">1.4. Направление деятельности (отрасли) сельского хозяйства, планируемое к развитию по проекту, с указанием кода по </w:t>
            </w:r>
            <w:hyperlink r:id="rId94" w:history="1">
              <w:r>
                <w:rPr>
                  <w:color w:val="0000FF"/>
                </w:rPr>
                <w:t>ОКВЭД</w:t>
              </w:r>
            </w:hyperlink>
            <w:r>
              <w:t xml:space="preserve"> </w:t>
            </w:r>
            <w:hyperlink w:anchor="P667" w:history="1">
              <w:r>
                <w:rPr>
                  <w:color w:val="0000FF"/>
                </w:rPr>
                <w:t>&lt;1&gt;</w:t>
              </w:r>
            </w:hyperlink>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t xml:space="preserve">1.5. Члены КФХ с указанием родства </w:t>
            </w:r>
            <w:hyperlink w:anchor="P668" w:history="1">
              <w:r>
                <w:rPr>
                  <w:color w:val="0000FF"/>
                </w:rPr>
                <w:t>&lt;2&gt;</w:t>
              </w:r>
            </w:hyperlink>
            <w:r>
              <w:t xml:space="preserve"> (для заявителей, являющихся на дату подачи заявки главами КФХ)</w:t>
            </w:r>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t>1.6. Численность работников, трудоустроенных в КФХ на постоянной основе, на дату подачи заявки, человек (для заявителей, являющихся на дату подачи заявки главами КФХ)</w:t>
            </w:r>
          </w:p>
        </w:tc>
        <w:tc>
          <w:tcPr>
            <w:tcW w:w="2948" w:type="dxa"/>
          </w:tcPr>
          <w:p w:rsidR="00856C2B" w:rsidRDefault="00856C2B">
            <w:pPr>
              <w:pStyle w:val="ConsPlusNormal"/>
            </w:pPr>
          </w:p>
        </w:tc>
      </w:tr>
      <w:tr w:rsidR="00856C2B">
        <w:tc>
          <w:tcPr>
            <w:tcW w:w="9071" w:type="dxa"/>
            <w:gridSpan w:val="3"/>
          </w:tcPr>
          <w:p w:rsidR="00856C2B" w:rsidRDefault="00856C2B">
            <w:pPr>
              <w:pStyle w:val="ConsPlusNormal"/>
            </w:pPr>
            <w:r>
              <w:t xml:space="preserve">2. Наличие у заявителя и (или) членов КФХ </w:t>
            </w:r>
            <w:hyperlink w:anchor="P668" w:history="1">
              <w:r>
                <w:rPr>
                  <w:color w:val="0000FF"/>
                </w:rPr>
                <w:t>&lt;2&gt;</w:t>
              </w:r>
            </w:hyperlink>
            <w:r>
              <w:t xml:space="preserve"> законных оснований для использования недвижимого имущества, необходимого для реализации проекта</w:t>
            </w:r>
          </w:p>
        </w:tc>
      </w:tr>
      <w:tr w:rsidR="00856C2B">
        <w:tc>
          <w:tcPr>
            <w:tcW w:w="6123" w:type="dxa"/>
            <w:gridSpan w:val="2"/>
          </w:tcPr>
          <w:p w:rsidR="00856C2B" w:rsidRDefault="00856C2B">
            <w:pPr>
              <w:pStyle w:val="ConsPlusNormal"/>
            </w:pPr>
            <w:r>
              <w:t>2.1. Земельные участки с указанием адреса, площади (га), вида права (право собственности, иное право пользования), кадастрового (условного) номера, сведений о правообладателе</w:t>
            </w:r>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lastRenderedPageBreak/>
              <w:t>2.2. Производственный объект (производственное и складское здание, строение, сооружение, помещение, заграждение, необходимое для производства, хранения и переработки сельскохозяйственной продукции) с указанием адреса, вида права (право собственности, иное право пользования), кадастрового (условного) номера, сведений о правообладателе</w:t>
            </w:r>
          </w:p>
        </w:tc>
        <w:tc>
          <w:tcPr>
            <w:tcW w:w="2948" w:type="dxa"/>
          </w:tcPr>
          <w:p w:rsidR="00856C2B" w:rsidRDefault="00856C2B">
            <w:pPr>
              <w:pStyle w:val="ConsPlusNormal"/>
            </w:pPr>
          </w:p>
        </w:tc>
      </w:tr>
      <w:tr w:rsidR="00856C2B">
        <w:tc>
          <w:tcPr>
            <w:tcW w:w="9071" w:type="dxa"/>
            <w:gridSpan w:val="3"/>
          </w:tcPr>
          <w:p w:rsidR="00856C2B" w:rsidRDefault="00856C2B">
            <w:pPr>
              <w:pStyle w:val="ConsPlusNormal"/>
            </w:pPr>
            <w:r>
              <w:t>3. Источники и суммы инвестиций по проекту</w:t>
            </w:r>
          </w:p>
        </w:tc>
      </w:tr>
      <w:tr w:rsidR="00856C2B">
        <w:tc>
          <w:tcPr>
            <w:tcW w:w="4139" w:type="dxa"/>
          </w:tcPr>
          <w:p w:rsidR="00856C2B" w:rsidRDefault="00856C2B">
            <w:pPr>
              <w:pStyle w:val="ConsPlusNormal"/>
              <w:jc w:val="center"/>
            </w:pPr>
            <w:r>
              <w:t>Наименование показателя</w:t>
            </w:r>
          </w:p>
        </w:tc>
        <w:tc>
          <w:tcPr>
            <w:tcW w:w="1984" w:type="dxa"/>
          </w:tcPr>
          <w:p w:rsidR="00856C2B" w:rsidRDefault="00856C2B">
            <w:pPr>
              <w:pStyle w:val="ConsPlusNormal"/>
              <w:jc w:val="center"/>
            </w:pPr>
            <w:r>
              <w:t>Сумма, рублей</w:t>
            </w:r>
          </w:p>
        </w:tc>
        <w:tc>
          <w:tcPr>
            <w:tcW w:w="2948" w:type="dxa"/>
          </w:tcPr>
          <w:p w:rsidR="00856C2B" w:rsidRDefault="00856C2B">
            <w:pPr>
              <w:pStyle w:val="ConsPlusNormal"/>
              <w:jc w:val="center"/>
            </w:pPr>
            <w:r>
              <w:t>Доля в процентах к общей сумме затрат по проекту</w:t>
            </w:r>
          </w:p>
        </w:tc>
      </w:tr>
      <w:tr w:rsidR="00856C2B">
        <w:tc>
          <w:tcPr>
            <w:tcW w:w="4139" w:type="dxa"/>
          </w:tcPr>
          <w:p w:rsidR="00856C2B" w:rsidRDefault="00856C2B">
            <w:pPr>
              <w:pStyle w:val="ConsPlusNormal"/>
            </w:pPr>
            <w:r>
              <w:t>3.1. Затраты по проекту, всего,</w:t>
            </w:r>
          </w:p>
          <w:p w:rsidR="00856C2B" w:rsidRDefault="00856C2B">
            <w:pPr>
              <w:pStyle w:val="ConsPlusNormal"/>
            </w:pPr>
            <w:r>
              <w:t>в том числе:</w:t>
            </w:r>
          </w:p>
        </w:tc>
        <w:tc>
          <w:tcPr>
            <w:tcW w:w="1984" w:type="dxa"/>
          </w:tcPr>
          <w:p w:rsidR="00856C2B" w:rsidRDefault="00856C2B">
            <w:pPr>
              <w:pStyle w:val="ConsPlusNormal"/>
            </w:pPr>
          </w:p>
        </w:tc>
        <w:tc>
          <w:tcPr>
            <w:tcW w:w="2948" w:type="dxa"/>
          </w:tcPr>
          <w:p w:rsidR="00856C2B" w:rsidRDefault="00856C2B">
            <w:pPr>
              <w:pStyle w:val="ConsPlusNormal"/>
              <w:jc w:val="center"/>
            </w:pPr>
            <w:r>
              <w:t>100</w:t>
            </w:r>
          </w:p>
        </w:tc>
      </w:tr>
      <w:tr w:rsidR="00856C2B">
        <w:tc>
          <w:tcPr>
            <w:tcW w:w="4139" w:type="dxa"/>
          </w:tcPr>
          <w:p w:rsidR="00856C2B" w:rsidRDefault="00856C2B">
            <w:pPr>
              <w:pStyle w:val="ConsPlusNormal"/>
            </w:pPr>
            <w:r>
              <w:t>3.2. Средства гранта "Агростартап"</w:t>
            </w:r>
          </w:p>
        </w:tc>
        <w:tc>
          <w:tcPr>
            <w:tcW w:w="1984" w:type="dxa"/>
          </w:tcPr>
          <w:p w:rsidR="00856C2B" w:rsidRDefault="00856C2B">
            <w:pPr>
              <w:pStyle w:val="ConsPlusNormal"/>
            </w:pPr>
          </w:p>
        </w:tc>
        <w:tc>
          <w:tcPr>
            <w:tcW w:w="2948" w:type="dxa"/>
          </w:tcPr>
          <w:p w:rsidR="00856C2B" w:rsidRDefault="00856C2B">
            <w:pPr>
              <w:pStyle w:val="ConsPlusNormal"/>
            </w:pPr>
          </w:p>
        </w:tc>
      </w:tr>
      <w:tr w:rsidR="00856C2B">
        <w:tc>
          <w:tcPr>
            <w:tcW w:w="4139" w:type="dxa"/>
          </w:tcPr>
          <w:p w:rsidR="00856C2B" w:rsidRDefault="00856C2B">
            <w:pPr>
              <w:pStyle w:val="ConsPlusNormal"/>
            </w:pPr>
            <w:r>
              <w:t>3.3. Собственные средства заявителя</w:t>
            </w:r>
          </w:p>
        </w:tc>
        <w:tc>
          <w:tcPr>
            <w:tcW w:w="1984" w:type="dxa"/>
          </w:tcPr>
          <w:p w:rsidR="00856C2B" w:rsidRDefault="00856C2B">
            <w:pPr>
              <w:pStyle w:val="ConsPlusNormal"/>
            </w:pPr>
          </w:p>
        </w:tc>
        <w:tc>
          <w:tcPr>
            <w:tcW w:w="2948" w:type="dxa"/>
          </w:tcPr>
          <w:p w:rsidR="00856C2B" w:rsidRDefault="00856C2B">
            <w:pPr>
              <w:pStyle w:val="ConsPlusNormal"/>
            </w:pPr>
          </w:p>
        </w:tc>
      </w:tr>
      <w:tr w:rsidR="00856C2B">
        <w:tc>
          <w:tcPr>
            <w:tcW w:w="9071" w:type="dxa"/>
            <w:gridSpan w:val="3"/>
          </w:tcPr>
          <w:p w:rsidR="00856C2B" w:rsidRDefault="00856C2B">
            <w:pPr>
              <w:pStyle w:val="ConsPlusNormal"/>
            </w:pPr>
            <w:r>
              <w:t>4. Дополнительная информация</w:t>
            </w:r>
          </w:p>
        </w:tc>
      </w:tr>
      <w:tr w:rsidR="00856C2B">
        <w:tc>
          <w:tcPr>
            <w:tcW w:w="6123" w:type="dxa"/>
            <w:gridSpan w:val="2"/>
          </w:tcPr>
          <w:p w:rsidR="00856C2B" w:rsidRDefault="00856C2B">
            <w:pPr>
              <w:pStyle w:val="ConsPlusNormal"/>
            </w:pPr>
            <w:r>
              <w:t>4.1. Членство в кооперативе, зарегистрированном на территории Красноярского края (указать полное наименование)</w:t>
            </w:r>
          </w:p>
        </w:tc>
        <w:tc>
          <w:tcPr>
            <w:tcW w:w="2948" w:type="dxa"/>
          </w:tcPr>
          <w:p w:rsidR="00856C2B" w:rsidRDefault="00856C2B">
            <w:pPr>
              <w:pStyle w:val="ConsPlusNormal"/>
            </w:pPr>
          </w:p>
        </w:tc>
      </w:tr>
      <w:tr w:rsidR="00856C2B">
        <w:tc>
          <w:tcPr>
            <w:tcW w:w="6123" w:type="dxa"/>
            <w:gridSpan w:val="2"/>
          </w:tcPr>
          <w:p w:rsidR="00856C2B" w:rsidRDefault="00856C2B">
            <w:pPr>
              <w:pStyle w:val="ConsPlusNormal"/>
            </w:pPr>
            <w:r>
              <w:t>4.2. Планируемый канал сбыта сельскохозяйственной продукции</w:t>
            </w:r>
          </w:p>
        </w:tc>
        <w:tc>
          <w:tcPr>
            <w:tcW w:w="2948" w:type="dxa"/>
          </w:tcPr>
          <w:p w:rsidR="00856C2B" w:rsidRDefault="00856C2B">
            <w:pPr>
              <w:pStyle w:val="ConsPlusNormal"/>
            </w:pPr>
          </w:p>
        </w:tc>
      </w:tr>
    </w:tbl>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64" w:name="P667"/>
      <w:bookmarkEnd w:id="64"/>
      <w:r>
        <w:t>&lt;1&gt; Направление деятельности (отрасли) сельского хозяйства, планируемое к развитию по проекту, должно содержаться в выписке из Единого государственного реестра индивидуальных предпринимателей (для заявителей, являющихся на дату подачи заявки главами КФХ).</w:t>
      </w:r>
    </w:p>
    <w:p w:rsidR="00856C2B" w:rsidRDefault="00856C2B">
      <w:pPr>
        <w:pStyle w:val="ConsPlusNormal"/>
        <w:spacing w:before="240"/>
        <w:ind w:firstLine="540"/>
        <w:jc w:val="both"/>
      </w:pPr>
      <w:bookmarkStart w:id="65" w:name="P668"/>
      <w:bookmarkEnd w:id="65"/>
      <w:r>
        <w:t xml:space="preserve">&lt;2&gt; При наличии в составе заявки копии соглашения о создании КФХ, предусмотренного </w:t>
      </w:r>
      <w:hyperlink r:id="rId95" w:history="1">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других).</w:t>
      </w:r>
    </w:p>
    <w:p w:rsidR="00856C2B" w:rsidRDefault="00856C2B">
      <w:pPr>
        <w:pStyle w:val="ConsPlusNormal"/>
        <w:jc w:val="both"/>
      </w:pPr>
    </w:p>
    <w:p w:rsidR="00856C2B" w:rsidRDefault="00856C2B">
      <w:pPr>
        <w:pStyle w:val="ConsPlusNonformat"/>
        <w:jc w:val="both"/>
      </w:pPr>
      <w:r>
        <w:t xml:space="preserve">    7.  О  допуске  к  участию  во  втором  этапе  конкурсного  отбора  для</w:t>
      </w:r>
    </w:p>
    <w:p w:rsidR="00856C2B" w:rsidRDefault="00856C2B">
      <w:pPr>
        <w:pStyle w:val="ConsPlusNonformat"/>
        <w:jc w:val="both"/>
      </w:pPr>
      <w:r>
        <w:t>предоставления  грантов  "Агростартап"  прошу  (нужное  отметить знаком V с</w:t>
      </w:r>
    </w:p>
    <w:p w:rsidR="00856C2B" w:rsidRDefault="00856C2B">
      <w:pPr>
        <w:pStyle w:val="ConsPlusNonformat"/>
        <w:jc w:val="both"/>
      </w:pPr>
      <w:r>
        <w:t>указанием реквизитов):</w:t>
      </w:r>
    </w:p>
    <w:p w:rsidR="00856C2B" w:rsidRDefault="00856C2B">
      <w:pPr>
        <w:pStyle w:val="ConsPlusNonformat"/>
        <w:jc w:val="both"/>
      </w:pPr>
      <w:r>
        <w:t>┌─┐</w:t>
      </w:r>
    </w:p>
    <w:p w:rsidR="00856C2B" w:rsidRDefault="00856C2B">
      <w:pPr>
        <w:pStyle w:val="ConsPlusNonformat"/>
        <w:jc w:val="both"/>
      </w:pPr>
      <w:r>
        <w:t>│ │ оповестить в телефонном режиме по номеру: ____________________________;</w:t>
      </w:r>
    </w:p>
    <w:p w:rsidR="00856C2B" w:rsidRDefault="00856C2B">
      <w:pPr>
        <w:pStyle w:val="ConsPlusNonformat"/>
        <w:jc w:val="both"/>
      </w:pPr>
      <w:r>
        <w:t>└─┘</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о  допуске  к  участию  во</w:t>
      </w:r>
    </w:p>
    <w:p w:rsidR="00856C2B" w:rsidRDefault="00856C2B">
      <w:pPr>
        <w:pStyle w:val="ConsPlusNonformat"/>
        <w:jc w:val="both"/>
      </w:pPr>
      <w:r>
        <w:t>└─┘ втором этапе конкурсного отбора  с  указанием  даты,  времени  и  места</w:t>
      </w:r>
    </w:p>
    <w:p w:rsidR="00856C2B" w:rsidRDefault="00856C2B">
      <w:pPr>
        <w:pStyle w:val="ConsPlusNonformat"/>
        <w:jc w:val="both"/>
      </w:pPr>
      <w:r>
        <w:t>проведения  заседания  конкурсной комиссии по проведению конкурсного отбора</w:t>
      </w:r>
    </w:p>
    <w:p w:rsidR="00856C2B" w:rsidRDefault="00856C2B">
      <w:pPr>
        <w:pStyle w:val="ConsPlusNonformat"/>
        <w:jc w:val="both"/>
      </w:pPr>
      <w:r>
        <w:t>для предоставления грантов "Агростартап" на адрес электронной почты:</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 xml:space="preserve">    8.  О  заключении  соглашения  о  предоставлении гранта "Агростартап" в</w:t>
      </w:r>
    </w:p>
    <w:p w:rsidR="00856C2B" w:rsidRDefault="00856C2B">
      <w:pPr>
        <w:pStyle w:val="ConsPlusNonformat"/>
        <w:jc w:val="both"/>
      </w:pPr>
      <w:r>
        <w:t>государственной    интегрированной    информационной   системе   управления</w:t>
      </w:r>
    </w:p>
    <w:p w:rsidR="00856C2B" w:rsidRDefault="00856C2B">
      <w:pPr>
        <w:pStyle w:val="ConsPlusNonformat"/>
        <w:jc w:val="both"/>
      </w:pPr>
      <w:r>
        <w:lastRenderedPageBreak/>
        <w:t>общественными  финансами "Электронный бюджет" прошу (нужное отметить знаком</w:t>
      </w:r>
    </w:p>
    <w:p w:rsidR="00856C2B" w:rsidRDefault="00856C2B">
      <w:pPr>
        <w:pStyle w:val="ConsPlusNonformat"/>
        <w:jc w:val="both"/>
      </w:pPr>
      <w:r>
        <w:t>V  с  указанием  реквизитов)  -  для  заявителей, являющихся на дату подачи</w:t>
      </w:r>
    </w:p>
    <w:p w:rsidR="00856C2B" w:rsidRDefault="00856C2B">
      <w:pPr>
        <w:pStyle w:val="ConsPlusNonformat"/>
        <w:jc w:val="both"/>
      </w:pPr>
      <w:r>
        <w:t>заявки главами КФХ:</w:t>
      </w:r>
    </w:p>
    <w:p w:rsidR="00856C2B" w:rsidRDefault="00856C2B">
      <w:pPr>
        <w:pStyle w:val="ConsPlusNonformat"/>
        <w:jc w:val="both"/>
      </w:pPr>
      <w:r>
        <w:t>┌─┐</w:t>
      </w:r>
    </w:p>
    <w:p w:rsidR="00856C2B" w:rsidRDefault="00856C2B">
      <w:pPr>
        <w:pStyle w:val="ConsPlusNonformat"/>
        <w:jc w:val="both"/>
      </w:pPr>
      <w:r>
        <w:t>│ │ оповестить в телефонном режиме: ______________________________________;</w:t>
      </w:r>
    </w:p>
    <w:p w:rsidR="00856C2B" w:rsidRDefault="00856C2B">
      <w:pPr>
        <w:pStyle w:val="ConsPlusNonformat"/>
        <w:jc w:val="both"/>
      </w:pPr>
      <w:r>
        <w:t>└─┘</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на адрес электронной почты:</w:t>
      </w:r>
    </w:p>
    <w:p w:rsidR="00856C2B" w:rsidRDefault="00856C2B">
      <w:pPr>
        <w:pStyle w:val="ConsPlusNonformat"/>
        <w:jc w:val="both"/>
      </w:pPr>
      <w:r>
        <w:t>└─┘ ______________________________________________________________________.</w:t>
      </w:r>
    </w:p>
    <w:p w:rsidR="00856C2B" w:rsidRDefault="00856C2B">
      <w:pPr>
        <w:pStyle w:val="ConsPlusNonformat"/>
        <w:jc w:val="both"/>
      </w:pPr>
      <w:r>
        <w:t xml:space="preserve">    О  необходимости  регистрации  КФХ в территориальном органе Федеральной</w:t>
      </w:r>
    </w:p>
    <w:p w:rsidR="00856C2B" w:rsidRDefault="00856C2B">
      <w:pPr>
        <w:pStyle w:val="ConsPlusNonformat"/>
        <w:jc w:val="both"/>
      </w:pPr>
      <w:r>
        <w:t>налоговой  службы  в  течение  не  более 30 календарных дней со дня издания</w:t>
      </w:r>
    </w:p>
    <w:p w:rsidR="00856C2B" w:rsidRDefault="00856C2B">
      <w:pPr>
        <w:pStyle w:val="ConsPlusNonformat"/>
        <w:jc w:val="both"/>
      </w:pPr>
      <w:r>
        <w:t>приказа, которым утвержден реестр получателей грантов "Агростартап" (нужное</w:t>
      </w:r>
    </w:p>
    <w:p w:rsidR="00856C2B" w:rsidRDefault="00856C2B">
      <w:pPr>
        <w:pStyle w:val="ConsPlusNonformat"/>
        <w:jc w:val="both"/>
      </w:pPr>
      <w:r>
        <w:t>отметить  знаком V с указанием реквизитов), - для заявителей, не являющихся</w:t>
      </w:r>
    </w:p>
    <w:p w:rsidR="00856C2B" w:rsidRDefault="00856C2B">
      <w:pPr>
        <w:pStyle w:val="ConsPlusNonformat"/>
        <w:jc w:val="both"/>
      </w:pPr>
      <w:r>
        <w:t>на дату подачи заявки главами КФХ:</w:t>
      </w:r>
    </w:p>
    <w:p w:rsidR="00856C2B" w:rsidRDefault="00856C2B">
      <w:pPr>
        <w:pStyle w:val="ConsPlusNonformat"/>
        <w:jc w:val="both"/>
      </w:pPr>
      <w:r>
        <w:t>┌─┐</w:t>
      </w:r>
    </w:p>
    <w:p w:rsidR="00856C2B" w:rsidRDefault="00856C2B">
      <w:pPr>
        <w:pStyle w:val="ConsPlusNonformat"/>
        <w:jc w:val="both"/>
      </w:pPr>
      <w:r>
        <w:t>│ │ оповестить в телефонном режиме: ____________________________________;</w:t>
      </w:r>
    </w:p>
    <w:p w:rsidR="00856C2B" w:rsidRDefault="00856C2B">
      <w:pPr>
        <w:pStyle w:val="ConsPlusNonformat"/>
        <w:jc w:val="both"/>
      </w:pPr>
      <w:r>
        <w:t>└─┘</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на адрес электронной почты:</w:t>
      </w:r>
    </w:p>
    <w:p w:rsidR="00856C2B" w:rsidRDefault="00856C2B">
      <w:pPr>
        <w:pStyle w:val="ConsPlusNonformat"/>
        <w:jc w:val="both"/>
      </w:pPr>
      <w:r>
        <w:t>└─┘ ______________________________________________________________________.</w:t>
      </w:r>
    </w:p>
    <w:p w:rsidR="00856C2B" w:rsidRDefault="00856C2B">
      <w:pPr>
        <w:pStyle w:val="ConsPlusNonformat"/>
        <w:jc w:val="both"/>
      </w:pPr>
      <w:r>
        <w:t xml:space="preserve">    9. Об отказе в допуске к участию во втором этапе конкурсного отбора для</w:t>
      </w:r>
    </w:p>
    <w:p w:rsidR="00856C2B" w:rsidRDefault="00856C2B">
      <w:pPr>
        <w:pStyle w:val="ConsPlusNonformat"/>
        <w:jc w:val="both"/>
      </w:pPr>
      <w:r>
        <w:t>предоставления  грантов  "Агростартап"  прошу  (нужное  отметить знаком V с</w:t>
      </w:r>
    </w:p>
    <w:p w:rsidR="00856C2B" w:rsidRDefault="00856C2B">
      <w:pPr>
        <w:pStyle w:val="ConsPlusNonformat"/>
        <w:jc w:val="both"/>
      </w:pPr>
      <w:r>
        <w:t>указанием реквизитов):</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об  отказе  в  допуске  к</w:t>
      </w:r>
    </w:p>
    <w:p w:rsidR="00856C2B" w:rsidRDefault="00856C2B">
      <w:pPr>
        <w:pStyle w:val="ConsPlusNonformat"/>
        <w:jc w:val="both"/>
      </w:pPr>
      <w:r>
        <w:t>└─┘ участию  во втором  этапе конкурсного отбора для предоставления грантов</w:t>
      </w:r>
    </w:p>
    <w:p w:rsidR="00856C2B" w:rsidRDefault="00856C2B">
      <w:pPr>
        <w:pStyle w:val="ConsPlusNonformat"/>
        <w:jc w:val="both"/>
      </w:pPr>
      <w:r>
        <w:t>"Агростартап"  заказным  почтовым отправлением с уведомлением о вручении на</w:t>
      </w:r>
    </w:p>
    <w:p w:rsidR="00856C2B" w:rsidRDefault="00856C2B">
      <w:pPr>
        <w:pStyle w:val="ConsPlusNonformat"/>
        <w:jc w:val="both"/>
      </w:pPr>
      <w:r>
        <w:t>почтовый адрес:</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об  отказе  в  допуске  к</w:t>
      </w:r>
    </w:p>
    <w:p w:rsidR="00856C2B" w:rsidRDefault="00856C2B">
      <w:pPr>
        <w:pStyle w:val="ConsPlusNonformat"/>
        <w:jc w:val="both"/>
      </w:pPr>
      <w:r>
        <w:t>└─┘ участию во втором этапе конкурсного отбора для предоставления грантов</w:t>
      </w:r>
    </w:p>
    <w:p w:rsidR="00856C2B" w:rsidRDefault="00856C2B">
      <w:pPr>
        <w:pStyle w:val="ConsPlusNonformat"/>
        <w:jc w:val="both"/>
      </w:pPr>
      <w:r>
        <w:t>"Агростартап" на адрес электронной почты: ______________________</w:t>
      </w:r>
    </w:p>
    <w:p w:rsidR="00856C2B" w:rsidRDefault="00856C2B">
      <w:pPr>
        <w:pStyle w:val="ConsPlusNonformat"/>
        <w:jc w:val="both"/>
      </w:pPr>
      <w:r>
        <w:t xml:space="preserve">    10.  Об  отказе  в  предоставлении  гранта  "Агростартап" прошу (нужное</w:t>
      </w:r>
    </w:p>
    <w:p w:rsidR="00856C2B" w:rsidRDefault="00856C2B">
      <w:pPr>
        <w:pStyle w:val="ConsPlusNonformat"/>
        <w:jc w:val="both"/>
      </w:pPr>
      <w:r>
        <w:t>отметить знаком V с указанием реквизитов):</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об  отказе  в  предоставлении</w:t>
      </w:r>
    </w:p>
    <w:p w:rsidR="00856C2B" w:rsidRDefault="00856C2B">
      <w:pPr>
        <w:pStyle w:val="ConsPlusNonformat"/>
        <w:jc w:val="both"/>
      </w:pPr>
      <w:r>
        <w:t>└─┘ гранта  "Агростартап"  заказным почтовым отправлением с  уведомлением о</w:t>
      </w:r>
    </w:p>
    <w:p w:rsidR="00856C2B" w:rsidRDefault="00856C2B">
      <w:pPr>
        <w:pStyle w:val="ConsPlusNonformat"/>
        <w:jc w:val="both"/>
      </w:pPr>
      <w:r>
        <w:t>вручении на почтовый адрес ________________________________________________</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w:t>
      </w:r>
    </w:p>
    <w:p w:rsidR="00856C2B" w:rsidRDefault="00856C2B">
      <w:pPr>
        <w:pStyle w:val="ConsPlusNonformat"/>
        <w:jc w:val="both"/>
      </w:pPr>
      <w:r>
        <w:t>│ │ оповестить  путем  направления уведомления  об  отказе в предоставлении</w:t>
      </w:r>
    </w:p>
    <w:p w:rsidR="00856C2B" w:rsidRDefault="00856C2B">
      <w:pPr>
        <w:pStyle w:val="ConsPlusNonformat"/>
        <w:jc w:val="both"/>
      </w:pPr>
      <w:r>
        <w:t>└─┘ гранта "Агростартап"  на адрес электронной почты: ____________________.</w:t>
      </w:r>
    </w:p>
    <w:p w:rsidR="00856C2B" w:rsidRDefault="00856C2B">
      <w:pPr>
        <w:pStyle w:val="ConsPlusNonformat"/>
        <w:jc w:val="both"/>
      </w:pPr>
      <w:r>
        <w:t xml:space="preserve">    11.   В   соответствии   с  </w:t>
      </w:r>
      <w:hyperlink r:id="rId96" w:history="1">
        <w:r>
          <w:rPr>
            <w:color w:val="0000FF"/>
          </w:rPr>
          <w:t>пунктом  1  статьи  9</w:t>
        </w:r>
      </w:hyperlink>
      <w:r>
        <w:t xml:space="preserve">  Федерального  закона</w:t>
      </w:r>
    </w:p>
    <w:p w:rsidR="00856C2B" w:rsidRDefault="00856C2B">
      <w:pPr>
        <w:pStyle w:val="ConsPlusNonformat"/>
        <w:jc w:val="both"/>
      </w:pPr>
      <w:r>
        <w:t>от   27.07.2006   N  152-ФЗ  "О  персональных  данных" представляю согласие</w:t>
      </w:r>
    </w:p>
    <w:p w:rsidR="00856C2B" w:rsidRDefault="00856C2B">
      <w:pPr>
        <w:pStyle w:val="ConsPlusNonformat"/>
        <w:jc w:val="both"/>
      </w:pPr>
      <w:r>
        <w:t>оператору  - министерству сельского хозяйства и торговли Красноярского края</w:t>
      </w:r>
    </w:p>
    <w:p w:rsidR="00856C2B" w:rsidRDefault="00856C2B">
      <w:pPr>
        <w:pStyle w:val="ConsPlusNonformat"/>
        <w:jc w:val="both"/>
      </w:pPr>
      <w:r>
        <w:t>(юридический  адрес:  660009,  г.  Красноярск, ул. Ленина, д. 125) (далее -</w:t>
      </w:r>
    </w:p>
    <w:p w:rsidR="00856C2B" w:rsidRDefault="00856C2B">
      <w:pPr>
        <w:pStyle w:val="ConsPlusNonformat"/>
        <w:jc w:val="both"/>
      </w:pPr>
      <w:r>
        <w:t>Оператор)   на  обработку  моих  персональных  данных  для  получения  меры</w:t>
      </w:r>
    </w:p>
    <w:p w:rsidR="00856C2B" w:rsidRDefault="00856C2B">
      <w:pPr>
        <w:pStyle w:val="ConsPlusNonformat"/>
        <w:jc w:val="both"/>
      </w:pPr>
      <w:r>
        <w:t>государственной поддержки в виде предоставления гранта "Агростартап".</w:t>
      </w:r>
    </w:p>
    <w:p w:rsidR="00856C2B" w:rsidRDefault="00856C2B">
      <w:pPr>
        <w:pStyle w:val="ConsPlusNonformat"/>
        <w:jc w:val="both"/>
      </w:pPr>
      <w:r>
        <w:t xml:space="preserve">    Персональные  данные,  в  отношении  которых дается настоящее согласие,</w:t>
      </w:r>
    </w:p>
    <w:p w:rsidR="00856C2B" w:rsidRDefault="00856C2B">
      <w:pPr>
        <w:pStyle w:val="ConsPlusNonformat"/>
        <w:jc w:val="both"/>
      </w:pPr>
      <w:r>
        <w:t>включают:   фамилию,  имя,  отчество;  год,  месяц,  дату  рождения;  место</w:t>
      </w:r>
    </w:p>
    <w:p w:rsidR="00856C2B" w:rsidRDefault="00856C2B">
      <w:pPr>
        <w:pStyle w:val="ConsPlusNonformat"/>
        <w:jc w:val="both"/>
      </w:pPr>
      <w:r>
        <w:t>рождения; гражданство; данные о документе, удостоверяющем личность субъекта</w:t>
      </w:r>
    </w:p>
    <w:p w:rsidR="00856C2B" w:rsidRDefault="00856C2B">
      <w:pPr>
        <w:pStyle w:val="ConsPlusNonformat"/>
        <w:jc w:val="both"/>
      </w:pPr>
      <w:r>
        <w:t>персональных данных, сведения о дате выдачи указанного документа и выдавшем</w:t>
      </w:r>
    </w:p>
    <w:p w:rsidR="00856C2B" w:rsidRDefault="00856C2B">
      <w:pPr>
        <w:pStyle w:val="ConsPlusNonformat"/>
        <w:jc w:val="both"/>
      </w:pPr>
      <w:r>
        <w:t>его органе; сведения о месте жительства; номер контактного телефона и адрес</w:t>
      </w:r>
    </w:p>
    <w:p w:rsidR="00856C2B" w:rsidRDefault="00856C2B">
      <w:pPr>
        <w:pStyle w:val="ConsPlusNonformat"/>
        <w:jc w:val="both"/>
      </w:pPr>
      <w:r>
        <w:t>электронной  почты;  иные  персональные  данные, содержащиеся в документах,</w:t>
      </w:r>
    </w:p>
    <w:p w:rsidR="00856C2B" w:rsidRDefault="00856C2B">
      <w:pPr>
        <w:pStyle w:val="ConsPlusNonformat"/>
        <w:jc w:val="both"/>
      </w:pPr>
      <w:r>
        <w:t>представленных в соответствии с Порядком.</w:t>
      </w:r>
    </w:p>
    <w:p w:rsidR="00856C2B" w:rsidRDefault="00856C2B">
      <w:pPr>
        <w:pStyle w:val="ConsPlusNonformat"/>
        <w:jc w:val="both"/>
      </w:pPr>
      <w:r>
        <w:t xml:space="preserve">    Действия   с  персональными  данными  включают  в  себя:  сбор,  запись</w:t>
      </w:r>
    </w:p>
    <w:p w:rsidR="00856C2B" w:rsidRDefault="00856C2B">
      <w:pPr>
        <w:pStyle w:val="ConsPlusNonformat"/>
        <w:jc w:val="both"/>
      </w:pPr>
      <w:r>
        <w:t>персональных   данных,   их   накопление,   систематизацию   и  хранение  в</w:t>
      </w:r>
    </w:p>
    <w:p w:rsidR="00856C2B" w:rsidRDefault="00856C2B">
      <w:pPr>
        <w:pStyle w:val="ConsPlusNonformat"/>
        <w:jc w:val="both"/>
      </w:pPr>
      <w:r>
        <w:t>автоматизированной  системе обработки информации, их уточнение (обновление,</w:t>
      </w:r>
    </w:p>
    <w:p w:rsidR="00856C2B" w:rsidRDefault="00856C2B">
      <w:pPr>
        <w:pStyle w:val="ConsPlusNonformat"/>
        <w:jc w:val="both"/>
      </w:pPr>
      <w:r>
        <w:t>изменение),  извлечение, обезличивание, блокирование, удаление, уничтожение</w:t>
      </w:r>
    </w:p>
    <w:p w:rsidR="00856C2B" w:rsidRDefault="00856C2B">
      <w:pPr>
        <w:pStyle w:val="ConsPlusNonformat"/>
        <w:jc w:val="both"/>
      </w:pPr>
      <w:r>
        <w:t>и  передачу  (распространение)  третьим  лицам  для целей реализации прав и</w:t>
      </w:r>
    </w:p>
    <w:p w:rsidR="00856C2B" w:rsidRDefault="00856C2B">
      <w:pPr>
        <w:pStyle w:val="ConsPlusNonformat"/>
        <w:jc w:val="both"/>
      </w:pPr>
      <w:r>
        <w:t>законных интересов субъекта персональных данных.</w:t>
      </w:r>
    </w:p>
    <w:p w:rsidR="00856C2B" w:rsidRDefault="00856C2B">
      <w:pPr>
        <w:pStyle w:val="ConsPlusNonformat"/>
        <w:jc w:val="both"/>
      </w:pPr>
      <w:r>
        <w:t xml:space="preserve">    Информация  передается  по  защищенному  каналу  связи с использованием</w:t>
      </w:r>
    </w:p>
    <w:p w:rsidR="00856C2B" w:rsidRDefault="00856C2B">
      <w:pPr>
        <w:pStyle w:val="ConsPlusNonformat"/>
        <w:jc w:val="both"/>
      </w:pPr>
      <w:r>
        <w:t>информационно-телекоммуникационных   сетей   или   иными   предусмотренными</w:t>
      </w:r>
    </w:p>
    <w:p w:rsidR="00856C2B" w:rsidRDefault="00856C2B">
      <w:pPr>
        <w:pStyle w:val="ConsPlusNonformat"/>
        <w:jc w:val="both"/>
      </w:pPr>
      <w:r>
        <w:lastRenderedPageBreak/>
        <w:t>законодательством способами.</w:t>
      </w:r>
    </w:p>
    <w:p w:rsidR="00856C2B" w:rsidRDefault="00856C2B">
      <w:pPr>
        <w:pStyle w:val="ConsPlusNonformat"/>
        <w:jc w:val="both"/>
      </w:pPr>
      <w:r>
        <w:t xml:space="preserve">    Согласие  действует  со  дня  подписания  настоящего согласия и до дня,</w:t>
      </w:r>
    </w:p>
    <w:p w:rsidR="00856C2B" w:rsidRDefault="00856C2B">
      <w:pPr>
        <w:pStyle w:val="ConsPlusNonformat"/>
        <w:jc w:val="both"/>
      </w:pPr>
      <w:r>
        <w:t>следующего за днем, в котором Оператору стало известно об отзыве настоящего</w:t>
      </w:r>
    </w:p>
    <w:p w:rsidR="00856C2B" w:rsidRDefault="00856C2B">
      <w:pPr>
        <w:pStyle w:val="ConsPlusNonformat"/>
        <w:jc w:val="both"/>
      </w:pPr>
      <w:r>
        <w:t>согласия.   Согласие   может  быть  отозвано  путем  направления  Оператору</w:t>
      </w:r>
    </w:p>
    <w:p w:rsidR="00856C2B" w:rsidRDefault="00856C2B">
      <w:pPr>
        <w:pStyle w:val="ConsPlusNonformat"/>
        <w:jc w:val="both"/>
      </w:pPr>
      <w:r>
        <w:t>(Операторам)  заявления  в  письменной форме об отзыве настоящего согласия,</w:t>
      </w:r>
    </w:p>
    <w:p w:rsidR="00856C2B" w:rsidRDefault="00856C2B">
      <w:pPr>
        <w:pStyle w:val="ConsPlusNonformat"/>
        <w:jc w:val="both"/>
      </w:pPr>
      <w:r>
        <w:t>при  этом  Оператор  (Операторы)  прекращает  (ют)  обработку  персональных</w:t>
      </w:r>
    </w:p>
    <w:p w:rsidR="00856C2B" w:rsidRDefault="00856C2B">
      <w:pPr>
        <w:pStyle w:val="ConsPlusNonformat"/>
        <w:jc w:val="both"/>
      </w:pPr>
      <w:r>
        <w:t>данных,   за  исключением  персональных  данных,  включенных  в  документы,</w:t>
      </w:r>
    </w:p>
    <w:p w:rsidR="00856C2B" w:rsidRDefault="00856C2B">
      <w:pPr>
        <w:pStyle w:val="ConsPlusNonformat"/>
        <w:jc w:val="both"/>
      </w:pPr>
      <w:r>
        <w:t>обязанность  по хранению которых прямо предусмотрена нормативными правовыми</w:t>
      </w:r>
    </w:p>
    <w:p w:rsidR="00856C2B" w:rsidRDefault="00856C2B">
      <w:pPr>
        <w:pStyle w:val="ConsPlusNonformat"/>
        <w:jc w:val="both"/>
      </w:pPr>
      <w:r>
        <w:t>актами   Российской   Федерации   и   Красноярского  края.  Хранение  таких</w:t>
      </w:r>
    </w:p>
    <w:p w:rsidR="00856C2B" w:rsidRDefault="00856C2B">
      <w:pPr>
        <w:pStyle w:val="ConsPlusNonformat"/>
        <w:jc w:val="both"/>
      </w:pPr>
      <w:r>
        <w:t>персональных    данных   осуществляется   Оператором   в   течение   срока,</w:t>
      </w:r>
    </w:p>
    <w:p w:rsidR="00856C2B" w:rsidRDefault="00856C2B">
      <w:pPr>
        <w:pStyle w:val="ConsPlusNonformat"/>
        <w:jc w:val="both"/>
      </w:pPr>
      <w:r>
        <w:t>установленного   нормативными   правовыми  актами  Российской  Федерации  и</w:t>
      </w:r>
    </w:p>
    <w:p w:rsidR="00856C2B" w:rsidRDefault="00856C2B">
      <w:pPr>
        <w:pStyle w:val="ConsPlusNonformat"/>
        <w:jc w:val="both"/>
      </w:pPr>
      <w:r>
        <w:t>Красноярского края.</w:t>
      </w:r>
    </w:p>
    <w:p w:rsidR="00856C2B" w:rsidRDefault="00856C2B">
      <w:pPr>
        <w:pStyle w:val="ConsPlusNonformat"/>
        <w:jc w:val="both"/>
      </w:pPr>
    </w:p>
    <w:p w:rsidR="00856C2B" w:rsidRDefault="00856C2B">
      <w:pPr>
        <w:pStyle w:val="ConsPlusNonformat"/>
        <w:jc w:val="both"/>
      </w:pPr>
      <w:r>
        <w:t>Заявитель                     ________________    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"____" _____________ 20__ г.</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2</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lastRenderedPageBreak/>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rmal"/>
        <w:jc w:val="center"/>
      </w:pPr>
      <w:bookmarkStart w:id="66" w:name="P809"/>
      <w:bookmarkEnd w:id="66"/>
      <w:r>
        <w:t>Опись документов, представленных для участия в конкурсном</w:t>
      </w:r>
    </w:p>
    <w:p w:rsidR="00856C2B" w:rsidRDefault="00856C2B">
      <w:pPr>
        <w:pStyle w:val="ConsPlusNormal"/>
        <w:jc w:val="center"/>
      </w:pPr>
      <w:r>
        <w:t>отборе для предоставления грантов "Агростартап"</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984"/>
        <w:gridCol w:w="1871"/>
        <w:gridCol w:w="2211"/>
      </w:tblGrid>
      <w:tr w:rsidR="00856C2B">
        <w:tc>
          <w:tcPr>
            <w:tcW w:w="567" w:type="dxa"/>
          </w:tcPr>
          <w:p w:rsidR="00856C2B" w:rsidRDefault="00856C2B">
            <w:pPr>
              <w:pStyle w:val="ConsPlusNormal"/>
              <w:jc w:val="center"/>
            </w:pPr>
            <w:r>
              <w:t>N п/п</w:t>
            </w:r>
          </w:p>
        </w:tc>
        <w:tc>
          <w:tcPr>
            <w:tcW w:w="2438" w:type="dxa"/>
          </w:tcPr>
          <w:p w:rsidR="00856C2B" w:rsidRDefault="00856C2B">
            <w:pPr>
              <w:pStyle w:val="ConsPlusNormal"/>
              <w:jc w:val="center"/>
            </w:pPr>
            <w:r>
              <w:t>Наименование документа</w:t>
            </w:r>
          </w:p>
        </w:tc>
        <w:tc>
          <w:tcPr>
            <w:tcW w:w="1984" w:type="dxa"/>
          </w:tcPr>
          <w:p w:rsidR="00856C2B" w:rsidRDefault="00856C2B">
            <w:pPr>
              <w:pStyle w:val="ConsPlusNormal"/>
              <w:jc w:val="center"/>
            </w:pPr>
            <w:r>
              <w:t>Номер документа</w:t>
            </w:r>
          </w:p>
        </w:tc>
        <w:tc>
          <w:tcPr>
            <w:tcW w:w="1871" w:type="dxa"/>
          </w:tcPr>
          <w:p w:rsidR="00856C2B" w:rsidRDefault="00856C2B">
            <w:pPr>
              <w:pStyle w:val="ConsPlusNormal"/>
              <w:jc w:val="center"/>
            </w:pPr>
            <w:r>
              <w:t>Дата документа</w:t>
            </w:r>
          </w:p>
        </w:tc>
        <w:tc>
          <w:tcPr>
            <w:tcW w:w="2211" w:type="dxa"/>
          </w:tcPr>
          <w:p w:rsidR="00856C2B" w:rsidRDefault="00856C2B">
            <w:pPr>
              <w:pStyle w:val="ConsPlusNormal"/>
              <w:jc w:val="center"/>
            </w:pPr>
            <w:r>
              <w:t>Количество листов</w:t>
            </w:r>
          </w:p>
        </w:tc>
      </w:tr>
      <w:tr w:rsidR="00856C2B">
        <w:tc>
          <w:tcPr>
            <w:tcW w:w="567" w:type="dxa"/>
          </w:tcPr>
          <w:p w:rsidR="00856C2B" w:rsidRDefault="00856C2B">
            <w:pPr>
              <w:pStyle w:val="ConsPlusNormal"/>
              <w:jc w:val="center"/>
            </w:pPr>
            <w:r>
              <w:t>1</w:t>
            </w:r>
          </w:p>
        </w:tc>
        <w:tc>
          <w:tcPr>
            <w:tcW w:w="2438" w:type="dxa"/>
          </w:tcPr>
          <w:p w:rsidR="00856C2B" w:rsidRDefault="00856C2B">
            <w:pPr>
              <w:pStyle w:val="ConsPlusNormal"/>
              <w:jc w:val="center"/>
            </w:pPr>
            <w:r>
              <w:t>2</w:t>
            </w:r>
          </w:p>
        </w:tc>
        <w:tc>
          <w:tcPr>
            <w:tcW w:w="1984" w:type="dxa"/>
          </w:tcPr>
          <w:p w:rsidR="00856C2B" w:rsidRDefault="00856C2B">
            <w:pPr>
              <w:pStyle w:val="ConsPlusNormal"/>
              <w:jc w:val="center"/>
            </w:pPr>
            <w:r>
              <w:t>3</w:t>
            </w:r>
          </w:p>
        </w:tc>
        <w:tc>
          <w:tcPr>
            <w:tcW w:w="1871" w:type="dxa"/>
          </w:tcPr>
          <w:p w:rsidR="00856C2B" w:rsidRDefault="00856C2B">
            <w:pPr>
              <w:pStyle w:val="ConsPlusNormal"/>
              <w:jc w:val="center"/>
            </w:pPr>
            <w:r>
              <w:t>4</w:t>
            </w:r>
          </w:p>
        </w:tc>
        <w:tc>
          <w:tcPr>
            <w:tcW w:w="2211" w:type="dxa"/>
          </w:tcPr>
          <w:p w:rsidR="00856C2B" w:rsidRDefault="00856C2B">
            <w:pPr>
              <w:pStyle w:val="ConsPlusNormal"/>
              <w:jc w:val="center"/>
            </w:pPr>
            <w:r>
              <w:t>5</w:t>
            </w:r>
          </w:p>
        </w:tc>
      </w:tr>
      <w:tr w:rsidR="00856C2B">
        <w:tc>
          <w:tcPr>
            <w:tcW w:w="567" w:type="dxa"/>
          </w:tcPr>
          <w:p w:rsidR="00856C2B" w:rsidRDefault="00856C2B">
            <w:pPr>
              <w:pStyle w:val="ConsPlusNormal"/>
            </w:pPr>
            <w:r>
              <w:t>1</w:t>
            </w:r>
          </w:p>
        </w:tc>
        <w:tc>
          <w:tcPr>
            <w:tcW w:w="2438" w:type="dxa"/>
          </w:tcPr>
          <w:p w:rsidR="00856C2B" w:rsidRDefault="00856C2B">
            <w:pPr>
              <w:pStyle w:val="ConsPlusNormal"/>
            </w:pPr>
          </w:p>
        </w:tc>
        <w:tc>
          <w:tcPr>
            <w:tcW w:w="1984" w:type="dxa"/>
          </w:tcPr>
          <w:p w:rsidR="00856C2B" w:rsidRDefault="00856C2B">
            <w:pPr>
              <w:pStyle w:val="ConsPlusNormal"/>
            </w:pPr>
          </w:p>
        </w:tc>
        <w:tc>
          <w:tcPr>
            <w:tcW w:w="1871" w:type="dxa"/>
          </w:tcPr>
          <w:p w:rsidR="00856C2B" w:rsidRDefault="00856C2B">
            <w:pPr>
              <w:pStyle w:val="ConsPlusNormal"/>
            </w:pPr>
          </w:p>
        </w:tc>
        <w:tc>
          <w:tcPr>
            <w:tcW w:w="2211" w:type="dxa"/>
          </w:tcPr>
          <w:p w:rsidR="00856C2B" w:rsidRDefault="00856C2B">
            <w:pPr>
              <w:pStyle w:val="ConsPlusNormal"/>
            </w:pPr>
          </w:p>
        </w:tc>
      </w:tr>
      <w:tr w:rsidR="00856C2B">
        <w:tc>
          <w:tcPr>
            <w:tcW w:w="567" w:type="dxa"/>
          </w:tcPr>
          <w:p w:rsidR="00856C2B" w:rsidRDefault="00856C2B">
            <w:pPr>
              <w:pStyle w:val="ConsPlusNormal"/>
            </w:pPr>
            <w:r>
              <w:t>2</w:t>
            </w:r>
          </w:p>
        </w:tc>
        <w:tc>
          <w:tcPr>
            <w:tcW w:w="2438" w:type="dxa"/>
          </w:tcPr>
          <w:p w:rsidR="00856C2B" w:rsidRDefault="00856C2B">
            <w:pPr>
              <w:pStyle w:val="ConsPlusNormal"/>
            </w:pPr>
          </w:p>
        </w:tc>
        <w:tc>
          <w:tcPr>
            <w:tcW w:w="1984" w:type="dxa"/>
          </w:tcPr>
          <w:p w:rsidR="00856C2B" w:rsidRDefault="00856C2B">
            <w:pPr>
              <w:pStyle w:val="ConsPlusNormal"/>
            </w:pPr>
          </w:p>
        </w:tc>
        <w:tc>
          <w:tcPr>
            <w:tcW w:w="1871" w:type="dxa"/>
          </w:tcPr>
          <w:p w:rsidR="00856C2B" w:rsidRDefault="00856C2B">
            <w:pPr>
              <w:pStyle w:val="ConsPlusNormal"/>
            </w:pPr>
          </w:p>
        </w:tc>
        <w:tc>
          <w:tcPr>
            <w:tcW w:w="2211" w:type="dxa"/>
          </w:tcPr>
          <w:p w:rsidR="00856C2B" w:rsidRDefault="00856C2B">
            <w:pPr>
              <w:pStyle w:val="ConsPlusNormal"/>
            </w:pPr>
          </w:p>
        </w:tc>
      </w:tr>
      <w:tr w:rsidR="00856C2B">
        <w:tc>
          <w:tcPr>
            <w:tcW w:w="567" w:type="dxa"/>
          </w:tcPr>
          <w:p w:rsidR="00856C2B" w:rsidRDefault="00856C2B">
            <w:pPr>
              <w:pStyle w:val="ConsPlusNormal"/>
            </w:pPr>
            <w:r>
              <w:t>...</w:t>
            </w:r>
          </w:p>
        </w:tc>
        <w:tc>
          <w:tcPr>
            <w:tcW w:w="2438" w:type="dxa"/>
          </w:tcPr>
          <w:p w:rsidR="00856C2B" w:rsidRDefault="00856C2B">
            <w:pPr>
              <w:pStyle w:val="ConsPlusNormal"/>
            </w:pPr>
          </w:p>
        </w:tc>
        <w:tc>
          <w:tcPr>
            <w:tcW w:w="1984" w:type="dxa"/>
          </w:tcPr>
          <w:p w:rsidR="00856C2B" w:rsidRDefault="00856C2B">
            <w:pPr>
              <w:pStyle w:val="ConsPlusNormal"/>
            </w:pPr>
          </w:p>
        </w:tc>
        <w:tc>
          <w:tcPr>
            <w:tcW w:w="1871" w:type="dxa"/>
          </w:tcPr>
          <w:p w:rsidR="00856C2B" w:rsidRDefault="00856C2B">
            <w:pPr>
              <w:pStyle w:val="ConsPlusNormal"/>
            </w:pPr>
          </w:p>
        </w:tc>
        <w:tc>
          <w:tcPr>
            <w:tcW w:w="2211"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Индивидуальный предприниматель,</w:t>
      </w:r>
    </w:p>
    <w:p w:rsidR="00856C2B" w:rsidRDefault="00856C2B">
      <w:pPr>
        <w:pStyle w:val="ConsPlusNonformat"/>
        <w:jc w:val="both"/>
      </w:pPr>
      <w:r>
        <w:t>глава крестьянского (фермерского) хозяйства</w:t>
      </w:r>
    </w:p>
    <w:p w:rsidR="00856C2B" w:rsidRDefault="00856C2B">
      <w:pPr>
        <w:pStyle w:val="ConsPlusNonformat"/>
        <w:jc w:val="both"/>
      </w:pPr>
      <w:r>
        <w:t>(гражданин Российской Федерации,</w:t>
      </w:r>
    </w:p>
    <w:p w:rsidR="00856C2B" w:rsidRDefault="00856C2B">
      <w:pPr>
        <w:pStyle w:val="ConsPlusNonformat"/>
        <w:jc w:val="both"/>
      </w:pPr>
      <w:r>
        <w:t>зарегистрированный на сельской</w:t>
      </w:r>
    </w:p>
    <w:p w:rsidR="00856C2B" w:rsidRDefault="00856C2B">
      <w:pPr>
        <w:pStyle w:val="ConsPlusNonformat"/>
        <w:jc w:val="both"/>
      </w:pPr>
      <w:r>
        <w:t>территории Красноярского края)         ___________    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r>
        <w:t>"__" _____________ 20__ г.</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3</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lastRenderedPageBreak/>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rmal"/>
        <w:jc w:val="center"/>
      </w:pPr>
      <w:bookmarkStart w:id="67" w:name="P889"/>
      <w:bookmarkEnd w:id="67"/>
      <w:r>
        <w:t>План</w:t>
      </w:r>
    </w:p>
    <w:p w:rsidR="00856C2B" w:rsidRDefault="00856C2B">
      <w:pPr>
        <w:pStyle w:val="ConsPlusNormal"/>
        <w:jc w:val="center"/>
      </w:pPr>
      <w:r>
        <w:t>расходов на создание и (или) развитие крестьянского</w:t>
      </w:r>
    </w:p>
    <w:p w:rsidR="00856C2B" w:rsidRDefault="00856C2B">
      <w:pPr>
        <w:pStyle w:val="ConsPlusNormal"/>
        <w:jc w:val="center"/>
      </w:pPr>
      <w:r>
        <w:t>(фермерского) хозяйства</w:t>
      </w:r>
    </w:p>
    <w:p w:rsidR="00856C2B" w:rsidRDefault="00856C2B">
      <w:pPr>
        <w:pStyle w:val="ConsPlusNormal"/>
        <w:jc w:val="both"/>
      </w:pP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(гражданин  Российской Федерации, зарегистрированный на сельской</w:t>
      </w:r>
    </w:p>
    <w:p w:rsidR="00856C2B" w:rsidRDefault="00856C2B">
      <w:pPr>
        <w:pStyle w:val="ConsPlusNonformat"/>
        <w:jc w:val="both"/>
      </w:pPr>
      <w:r>
        <w:t>территории Красноярского края) ____________________________________________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(ФИО, наименование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361"/>
        <w:gridCol w:w="1701"/>
        <w:gridCol w:w="1587"/>
      </w:tblGrid>
      <w:tr w:rsidR="00856C2B">
        <w:tc>
          <w:tcPr>
            <w:tcW w:w="567" w:type="dxa"/>
            <w:vMerge w:val="restart"/>
          </w:tcPr>
          <w:p w:rsidR="00856C2B" w:rsidRDefault="00856C2B">
            <w:pPr>
              <w:pStyle w:val="ConsPlusNormal"/>
              <w:jc w:val="center"/>
            </w:pPr>
            <w:r>
              <w:t>N п/п</w:t>
            </w:r>
          </w:p>
        </w:tc>
        <w:tc>
          <w:tcPr>
            <w:tcW w:w="3855" w:type="dxa"/>
            <w:vMerge w:val="restart"/>
          </w:tcPr>
          <w:p w:rsidR="00856C2B" w:rsidRDefault="00856C2B">
            <w:pPr>
              <w:pStyle w:val="ConsPlusNormal"/>
              <w:jc w:val="center"/>
            </w:pPr>
            <w:r>
              <w:t>Направления расходования</w:t>
            </w:r>
          </w:p>
        </w:tc>
        <w:tc>
          <w:tcPr>
            <w:tcW w:w="1361" w:type="dxa"/>
            <w:vMerge w:val="restart"/>
          </w:tcPr>
          <w:p w:rsidR="00856C2B" w:rsidRDefault="00856C2B">
            <w:pPr>
              <w:pStyle w:val="ConsPlusNormal"/>
              <w:jc w:val="center"/>
            </w:pPr>
            <w:r>
              <w:t>Сумма расходов, рублей</w:t>
            </w:r>
          </w:p>
        </w:tc>
        <w:tc>
          <w:tcPr>
            <w:tcW w:w="3288" w:type="dxa"/>
            <w:gridSpan w:val="2"/>
          </w:tcPr>
          <w:p w:rsidR="00856C2B" w:rsidRDefault="00856C2B">
            <w:pPr>
              <w:pStyle w:val="ConsPlusNormal"/>
              <w:jc w:val="center"/>
            </w:pPr>
            <w:r>
              <w:t>Источники финансирования</w:t>
            </w:r>
          </w:p>
        </w:tc>
      </w:tr>
      <w:tr w:rsidR="00856C2B">
        <w:tc>
          <w:tcPr>
            <w:tcW w:w="567" w:type="dxa"/>
            <w:vMerge/>
          </w:tcPr>
          <w:p w:rsidR="00856C2B" w:rsidRDefault="00856C2B"/>
        </w:tc>
        <w:tc>
          <w:tcPr>
            <w:tcW w:w="3855" w:type="dxa"/>
            <w:vMerge/>
          </w:tcPr>
          <w:p w:rsidR="00856C2B" w:rsidRDefault="00856C2B"/>
        </w:tc>
        <w:tc>
          <w:tcPr>
            <w:tcW w:w="1361" w:type="dxa"/>
            <w:vMerge/>
          </w:tcPr>
          <w:p w:rsidR="00856C2B" w:rsidRDefault="00856C2B"/>
        </w:tc>
        <w:tc>
          <w:tcPr>
            <w:tcW w:w="1701" w:type="dxa"/>
          </w:tcPr>
          <w:p w:rsidR="00856C2B" w:rsidRDefault="00856C2B">
            <w:pPr>
              <w:pStyle w:val="ConsPlusNormal"/>
              <w:jc w:val="center"/>
            </w:pPr>
            <w:r>
              <w:t xml:space="preserve">средства гранта "Агростартап" (не более 9% от суммы расходов), рублей </w:t>
            </w:r>
            <w:hyperlink w:anchor="P995" w:history="1">
              <w:r>
                <w:rPr>
                  <w:color w:val="0000FF"/>
                </w:rPr>
                <w:t>&lt;1&gt;</w:t>
              </w:r>
            </w:hyperlink>
          </w:p>
        </w:tc>
        <w:tc>
          <w:tcPr>
            <w:tcW w:w="1587" w:type="dxa"/>
          </w:tcPr>
          <w:p w:rsidR="00856C2B" w:rsidRDefault="00856C2B">
            <w:pPr>
              <w:pStyle w:val="ConsPlusNormal"/>
              <w:jc w:val="center"/>
            </w:pPr>
            <w:r>
              <w:t>собственные средства (не менее 10% от суммы расходов), рублей</w:t>
            </w:r>
          </w:p>
        </w:tc>
      </w:tr>
      <w:tr w:rsidR="00856C2B">
        <w:tc>
          <w:tcPr>
            <w:tcW w:w="567" w:type="dxa"/>
          </w:tcPr>
          <w:p w:rsidR="00856C2B" w:rsidRDefault="00856C2B">
            <w:pPr>
              <w:pStyle w:val="ConsPlusNormal"/>
              <w:jc w:val="center"/>
            </w:pPr>
            <w:r>
              <w:t>1</w:t>
            </w:r>
          </w:p>
        </w:tc>
        <w:tc>
          <w:tcPr>
            <w:tcW w:w="3855" w:type="dxa"/>
          </w:tcPr>
          <w:p w:rsidR="00856C2B" w:rsidRDefault="00856C2B">
            <w:pPr>
              <w:pStyle w:val="ConsPlusNormal"/>
              <w:jc w:val="center"/>
            </w:pPr>
            <w:r>
              <w:t>2</w:t>
            </w:r>
          </w:p>
        </w:tc>
        <w:tc>
          <w:tcPr>
            <w:tcW w:w="1361" w:type="dxa"/>
          </w:tcPr>
          <w:p w:rsidR="00856C2B" w:rsidRDefault="00856C2B">
            <w:pPr>
              <w:pStyle w:val="ConsPlusNormal"/>
              <w:jc w:val="center"/>
            </w:pPr>
            <w:r>
              <w:t>3</w:t>
            </w:r>
          </w:p>
        </w:tc>
        <w:tc>
          <w:tcPr>
            <w:tcW w:w="1701" w:type="dxa"/>
          </w:tcPr>
          <w:p w:rsidR="00856C2B" w:rsidRDefault="00856C2B">
            <w:pPr>
              <w:pStyle w:val="ConsPlusNormal"/>
              <w:jc w:val="center"/>
            </w:pPr>
            <w:r>
              <w:t>4</w:t>
            </w:r>
          </w:p>
        </w:tc>
        <w:tc>
          <w:tcPr>
            <w:tcW w:w="1587" w:type="dxa"/>
          </w:tcPr>
          <w:p w:rsidR="00856C2B" w:rsidRDefault="00856C2B">
            <w:pPr>
              <w:pStyle w:val="ConsPlusNormal"/>
              <w:jc w:val="center"/>
            </w:pPr>
            <w:r>
              <w:t>5</w:t>
            </w:r>
          </w:p>
        </w:tc>
      </w:tr>
      <w:tr w:rsidR="00856C2B">
        <w:tc>
          <w:tcPr>
            <w:tcW w:w="567" w:type="dxa"/>
          </w:tcPr>
          <w:p w:rsidR="00856C2B" w:rsidRDefault="00856C2B">
            <w:pPr>
              <w:pStyle w:val="ConsPlusNormal"/>
            </w:pPr>
            <w:bookmarkStart w:id="68" w:name="P911"/>
            <w:bookmarkEnd w:id="68"/>
            <w:r>
              <w:t>1</w:t>
            </w:r>
          </w:p>
        </w:tc>
        <w:tc>
          <w:tcPr>
            <w:tcW w:w="3855" w:type="dxa"/>
          </w:tcPr>
          <w:p w:rsidR="00856C2B" w:rsidRDefault="00856C2B">
            <w:pPr>
              <w:pStyle w:val="ConsPlusNormal"/>
            </w:pPr>
            <w:r>
              <w:t>Приобретение земельных участков на территории Красноярского края из земель сельскохозяйственного назначения для осуществления деятельности крестьянского (фермерского) хозяйства с целью производства сельскохозяйственной продукции в рамках реализации проекта создания и (или) развития крестьянского (фермерского) хозяйства (далее - проект)</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t>2</w:t>
            </w:r>
          </w:p>
        </w:tc>
        <w:tc>
          <w:tcPr>
            <w:tcW w:w="3855" w:type="dxa"/>
          </w:tcPr>
          <w:p w:rsidR="00856C2B" w:rsidRDefault="00856C2B">
            <w:pPr>
              <w:pStyle w:val="ConsPlusNormal"/>
            </w:pPr>
            <w:r>
              <w:t xml:space="preserve">Разработка проектной </w:t>
            </w:r>
            <w:r>
              <w:lastRenderedPageBreak/>
              <w:t>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bookmarkStart w:id="69" w:name="P921"/>
            <w:bookmarkEnd w:id="69"/>
            <w:r>
              <w:lastRenderedPageBreak/>
              <w:t>3</w:t>
            </w:r>
          </w:p>
        </w:tc>
        <w:tc>
          <w:tcPr>
            <w:tcW w:w="3855" w:type="dxa"/>
          </w:tcPr>
          <w:p w:rsidR="00856C2B" w:rsidRDefault="00856C2B">
            <w:pPr>
              <w:pStyle w:val="ConsPlusNormal"/>
            </w:pPr>
            <w:r>
              <w:t xml:space="preserve">Приобретение, строительство, ремонт, модернизация и (или) переустройство </w:t>
            </w:r>
            <w:hyperlink w:anchor="P995" w:history="1">
              <w:r>
                <w:rPr>
                  <w:color w:val="0000FF"/>
                </w:rPr>
                <w:t>&lt;1&gt;</w:t>
              </w:r>
            </w:hyperlink>
            <w:r>
              <w:t xml:space="preserve">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bookmarkStart w:id="70" w:name="P926"/>
            <w:bookmarkEnd w:id="70"/>
            <w:r>
              <w:t>4</w:t>
            </w:r>
          </w:p>
        </w:tc>
        <w:tc>
          <w:tcPr>
            <w:tcW w:w="3855" w:type="dxa"/>
          </w:tcPr>
          <w:p w:rsidR="00856C2B" w:rsidRDefault="00856C2B">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t>5</w:t>
            </w:r>
          </w:p>
        </w:tc>
        <w:tc>
          <w:tcPr>
            <w:tcW w:w="3855" w:type="dxa"/>
          </w:tcPr>
          <w:p w:rsidR="00856C2B" w:rsidRDefault="00856C2B">
            <w:pPr>
              <w:pStyle w:val="ConsPlusNormal"/>
            </w:pPr>
            <w:r>
              <w:t>Приобретение сельскохозяйственных животных (кроме свиней) и птицы</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t>6</w:t>
            </w:r>
          </w:p>
        </w:tc>
        <w:tc>
          <w:tcPr>
            <w:tcW w:w="3855" w:type="dxa"/>
          </w:tcPr>
          <w:p w:rsidR="00856C2B" w:rsidRDefault="00856C2B">
            <w:pPr>
              <w:pStyle w:val="ConsPlusNormal"/>
            </w:pPr>
            <w:r>
              <w:t>Приобретение рыбопосадочного материала</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bookmarkStart w:id="71" w:name="P941"/>
            <w:bookmarkEnd w:id="71"/>
            <w:r>
              <w:t>7</w:t>
            </w:r>
          </w:p>
        </w:tc>
        <w:tc>
          <w:tcPr>
            <w:tcW w:w="3855" w:type="dxa"/>
          </w:tcPr>
          <w:p w:rsidR="00856C2B" w:rsidRDefault="00856C2B">
            <w:pPr>
              <w:pStyle w:val="ConsPlusNormal"/>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bookmarkStart w:id="72" w:name="P946"/>
            <w:bookmarkEnd w:id="72"/>
            <w:r>
              <w:t>8</w:t>
            </w:r>
          </w:p>
        </w:tc>
        <w:tc>
          <w:tcPr>
            <w:tcW w:w="3855" w:type="dxa"/>
          </w:tcPr>
          <w:p w:rsidR="00856C2B" w:rsidRDefault="00856C2B">
            <w:pPr>
              <w:pStyle w:val="ConsPlusNormal"/>
            </w:pPr>
            <w:r>
              <w:t xml:space="preserve">Приобретение средств </w:t>
            </w:r>
            <w:r>
              <w:lastRenderedPageBreak/>
              <w:t xml:space="preserve">транспортных снегоходных, соответствующих коду </w:t>
            </w:r>
            <w:hyperlink r:id="rId97" w:history="1">
              <w:r>
                <w:rPr>
                  <w:color w:val="0000FF"/>
                </w:rPr>
                <w:t>29.10.52.110</w:t>
              </w:r>
            </w:hyperlink>
            <w:r>
              <w:t xml:space="preserve">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 (в случае если крестьянское (фермерское) хозяйство осуществляет деятельность по развитию оленеводства и (или) мараловодства на территориях Красноярского края, относящихся к районам Крайнего Севера и приравненных к ним местностям)</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lastRenderedPageBreak/>
              <w:t>9</w:t>
            </w:r>
          </w:p>
        </w:tc>
        <w:tc>
          <w:tcPr>
            <w:tcW w:w="3855" w:type="dxa"/>
          </w:tcPr>
          <w:p w:rsidR="00856C2B" w:rsidRDefault="00856C2B">
            <w:pPr>
              <w:pStyle w:val="ConsPlusNormal"/>
            </w:pPr>
            <w:r>
              <w:t>Приобретение посадочного материала для закладки многолетних насаждений, в том числе виноградников</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t>10</w:t>
            </w:r>
          </w:p>
        </w:tc>
        <w:tc>
          <w:tcPr>
            <w:tcW w:w="3855" w:type="dxa"/>
          </w:tcPr>
          <w:p w:rsidR="00856C2B" w:rsidRDefault="00856C2B">
            <w:pPr>
              <w:pStyle w:val="ConsPlusNormal"/>
            </w:pPr>
            <w:r>
              <w:t xml:space="preserve">Погашение основного долга по кредитам, полученным в российских кредитных организациях в течение срока освоения гранта "Агростартап" на цели, указанные в </w:t>
            </w:r>
            <w:hyperlink w:anchor="P911" w:history="1">
              <w:r>
                <w:rPr>
                  <w:color w:val="0000FF"/>
                </w:rPr>
                <w:t>пунктах 1</w:t>
              </w:r>
            </w:hyperlink>
            <w:r>
              <w:t xml:space="preserve">, </w:t>
            </w:r>
            <w:hyperlink w:anchor="P921" w:history="1">
              <w:r>
                <w:rPr>
                  <w:color w:val="0000FF"/>
                </w:rPr>
                <w:t>3</w:t>
              </w:r>
            </w:hyperlink>
            <w:r>
              <w:t xml:space="preserve">, </w:t>
            </w:r>
            <w:hyperlink w:anchor="P941" w:history="1">
              <w:r>
                <w:rPr>
                  <w:color w:val="0000FF"/>
                </w:rPr>
                <w:t>7</w:t>
              </w:r>
            </w:hyperlink>
            <w:r>
              <w:t xml:space="preserve">, </w:t>
            </w:r>
            <w:hyperlink w:anchor="P946" w:history="1">
              <w:r>
                <w:rPr>
                  <w:color w:val="0000FF"/>
                </w:rPr>
                <w:t>8</w:t>
              </w:r>
            </w:hyperlink>
            <w:r>
              <w:t xml:space="preserve"> настоящего плана расходов на создание и (или) развитие крестьянского (фермерского) хозяйства, но не более 20 процентов стоимости проекта</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t>11</w:t>
            </w:r>
          </w:p>
        </w:tc>
        <w:tc>
          <w:tcPr>
            <w:tcW w:w="3855" w:type="dxa"/>
          </w:tcPr>
          <w:p w:rsidR="00856C2B" w:rsidRDefault="00856C2B">
            <w:pPr>
              <w:pStyle w:val="ConsPlusNormal"/>
            </w:pPr>
            <w:r>
              <w:t xml:space="preserve">Доставка и монтаж оборудования и техники, указанных в </w:t>
            </w:r>
            <w:hyperlink w:anchor="P941" w:history="1">
              <w:r>
                <w:rPr>
                  <w:color w:val="0000FF"/>
                </w:rPr>
                <w:t>пунктах 7</w:t>
              </w:r>
            </w:hyperlink>
            <w:r>
              <w:t xml:space="preserve">, </w:t>
            </w:r>
            <w:hyperlink w:anchor="P946" w:history="1">
              <w:r>
                <w:rPr>
                  <w:color w:val="0000FF"/>
                </w:rPr>
                <w:t>8</w:t>
              </w:r>
            </w:hyperlink>
            <w:r>
              <w:t xml:space="preserve"> настоящего плана расходов на создание и (или) развитие крестьянского (фермерского) хозяйства (в случае если КФХ осуществляет деятельность на территориях Красноярского края, относящихся к районам Крайнего Севера и приравненным к ним местностям)</w:t>
            </w:r>
          </w:p>
        </w:tc>
        <w:tc>
          <w:tcPr>
            <w:tcW w:w="1361" w:type="dxa"/>
          </w:tcPr>
          <w:p w:rsidR="00856C2B" w:rsidRDefault="00856C2B">
            <w:pPr>
              <w:pStyle w:val="ConsPlusNormal"/>
            </w:pPr>
          </w:p>
        </w:tc>
        <w:tc>
          <w:tcPr>
            <w:tcW w:w="1701" w:type="dxa"/>
          </w:tcPr>
          <w:p w:rsidR="00856C2B" w:rsidRDefault="00856C2B">
            <w:pPr>
              <w:pStyle w:val="ConsPlusNormal"/>
              <w:jc w:val="center"/>
            </w:pPr>
            <w:r>
              <w:t>Х</w:t>
            </w:r>
          </w:p>
        </w:tc>
        <w:tc>
          <w:tcPr>
            <w:tcW w:w="1587" w:type="dxa"/>
          </w:tcPr>
          <w:p w:rsidR="00856C2B" w:rsidRDefault="00856C2B">
            <w:pPr>
              <w:pStyle w:val="ConsPlusNormal"/>
              <w:jc w:val="center"/>
            </w:pPr>
            <w:r>
              <w:t>Х</w:t>
            </w:r>
          </w:p>
        </w:tc>
      </w:tr>
      <w:tr w:rsidR="00856C2B">
        <w:tc>
          <w:tcPr>
            <w:tcW w:w="567" w:type="dxa"/>
          </w:tcPr>
          <w:p w:rsidR="00856C2B" w:rsidRDefault="00856C2B">
            <w:pPr>
              <w:pStyle w:val="ConsPlusNormal"/>
            </w:pPr>
            <w:r>
              <w:t>12</w:t>
            </w:r>
          </w:p>
        </w:tc>
        <w:tc>
          <w:tcPr>
            <w:tcW w:w="3855" w:type="dxa"/>
          </w:tcPr>
          <w:p w:rsidR="00856C2B" w:rsidRDefault="00856C2B">
            <w:pPr>
              <w:pStyle w:val="ConsPlusNormal"/>
            </w:pPr>
            <w:r>
              <w:t xml:space="preserve">Итого на цели создания и (или) развития крестьянского (фермерского) хозяйства </w:t>
            </w:r>
            <w:hyperlink w:anchor="P996" w:history="1">
              <w:r>
                <w:rPr>
                  <w:color w:val="0000FF"/>
                </w:rPr>
                <w:t>&lt;2&gt;</w:t>
              </w:r>
            </w:hyperlink>
          </w:p>
        </w:tc>
        <w:tc>
          <w:tcPr>
            <w:tcW w:w="1361" w:type="dxa"/>
          </w:tcPr>
          <w:p w:rsidR="00856C2B" w:rsidRDefault="00856C2B">
            <w:pPr>
              <w:pStyle w:val="ConsPlusNormal"/>
            </w:pPr>
          </w:p>
        </w:tc>
        <w:tc>
          <w:tcPr>
            <w:tcW w:w="1701"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13</w:t>
            </w:r>
          </w:p>
        </w:tc>
        <w:tc>
          <w:tcPr>
            <w:tcW w:w="3855" w:type="dxa"/>
          </w:tcPr>
          <w:p w:rsidR="00856C2B" w:rsidRDefault="00856C2B">
            <w:pPr>
              <w:pStyle w:val="ConsPlusNormal"/>
            </w:pPr>
            <w:r>
              <w:t xml:space="preserve">Внесение в неделимый фонд сельскохозяйственного </w:t>
            </w:r>
            <w:r>
              <w:lastRenderedPageBreak/>
              <w:t xml:space="preserve">потребительского кооператива, членом которого является данное крестьянское (фермерское) хозяйство </w:t>
            </w:r>
            <w:hyperlink w:anchor="P997" w:history="1">
              <w:r>
                <w:rPr>
                  <w:color w:val="0000FF"/>
                </w:rPr>
                <w:t>&lt;3&gt;</w:t>
              </w:r>
            </w:hyperlink>
          </w:p>
        </w:tc>
        <w:tc>
          <w:tcPr>
            <w:tcW w:w="1361" w:type="dxa"/>
          </w:tcPr>
          <w:p w:rsidR="00856C2B" w:rsidRDefault="00856C2B">
            <w:pPr>
              <w:pStyle w:val="ConsPlusNormal"/>
            </w:pPr>
          </w:p>
        </w:tc>
        <w:tc>
          <w:tcPr>
            <w:tcW w:w="1701"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lastRenderedPageBreak/>
              <w:t>14</w:t>
            </w:r>
          </w:p>
        </w:tc>
        <w:tc>
          <w:tcPr>
            <w:tcW w:w="3855" w:type="dxa"/>
          </w:tcPr>
          <w:p w:rsidR="00856C2B" w:rsidRDefault="00856C2B">
            <w:pPr>
              <w:pStyle w:val="ConsPlusNormal"/>
            </w:pPr>
            <w:r>
              <w:t xml:space="preserve">Итого по плану расходов на создание и (или) развитие крестьянского (фермерского) хозяйства и на цели формирования неделимого фонда сельскохозяйственного потребительского кооператива </w:t>
            </w:r>
            <w:hyperlink w:anchor="P998" w:history="1">
              <w:r>
                <w:rPr>
                  <w:color w:val="0000FF"/>
                </w:rPr>
                <w:t>&lt;4&gt;</w:t>
              </w:r>
            </w:hyperlink>
          </w:p>
        </w:tc>
        <w:tc>
          <w:tcPr>
            <w:tcW w:w="1361" w:type="dxa"/>
          </w:tcPr>
          <w:p w:rsidR="00856C2B" w:rsidRDefault="00856C2B">
            <w:pPr>
              <w:pStyle w:val="ConsPlusNormal"/>
            </w:pPr>
          </w:p>
        </w:tc>
        <w:tc>
          <w:tcPr>
            <w:tcW w:w="1701" w:type="dxa"/>
          </w:tcPr>
          <w:p w:rsidR="00856C2B" w:rsidRDefault="00856C2B">
            <w:pPr>
              <w:pStyle w:val="ConsPlusNormal"/>
            </w:pPr>
          </w:p>
        </w:tc>
        <w:tc>
          <w:tcPr>
            <w:tcW w:w="1587"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Индивидуальный</w:t>
      </w:r>
    </w:p>
    <w:p w:rsidR="00856C2B" w:rsidRDefault="00856C2B">
      <w:pPr>
        <w:pStyle w:val="ConsPlusNonformat"/>
        <w:jc w:val="both"/>
      </w:pPr>
      <w:r>
        <w:t>предприниматель, глава</w:t>
      </w:r>
    </w:p>
    <w:p w:rsidR="00856C2B" w:rsidRDefault="00856C2B">
      <w:pPr>
        <w:pStyle w:val="ConsPlusNonformat"/>
        <w:jc w:val="both"/>
      </w:pPr>
      <w:r>
        <w:t>крестьянского (фермерского)</w:t>
      </w:r>
    </w:p>
    <w:p w:rsidR="00856C2B" w:rsidRDefault="00856C2B">
      <w:pPr>
        <w:pStyle w:val="ConsPlusNonformat"/>
        <w:jc w:val="both"/>
      </w:pPr>
      <w:r>
        <w:t>хозяйства (гражданин</w:t>
      </w:r>
    </w:p>
    <w:p w:rsidR="00856C2B" w:rsidRDefault="00856C2B">
      <w:pPr>
        <w:pStyle w:val="ConsPlusNonformat"/>
        <w:jc w:val="both"/>
      </w:pPr>
      <w:r>
        <w:t>Российской Федерации,</w:t>
      </w:r>
    </w:p>
    <w:p w:rsidR="00856C2B" w:rsidRDefault="00856C2B">
      <w:pPr>
        <w:pStyle w:val="ConsPlusNonformat"/>
        <w:jc w:val="both"/>
      </w:pPr>
      <w:r>
        <w:t>зарегистрированный на сельской</w:t>
      </w:r>
    </w:p>
    <w:p w:rsidR="00856C2B" w:rsidRDefault="00856C2B">
      <w:pPr>
        <w:pStyle w:val="ConsPlusNonformat"/>
        <w:jc w:val="both"/>
      </w:pPr>
      <w:r>
        <w:t>территории Красноярского края)    ____________    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"__" _____________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73" w:name="P995"/>
      <w:bookmarkEnd w:id="73"/>
      <w:r>
        <w:t>&lt;1&gt; Указывается конкретное наименование расходов: приобретение, строительство, ремонт, модернизация, переустройство.</w:t>
      </w:r>
    </w:p>
    <w:p w:rsidR="00856C2B" w:rsidRDefault="00856C2B">
      <w:pPr>
        <w:pStyle w:val="ConsPlusNormal"/>
        <w:spacing w:before="240"/>
        <w:ind w:firstLine="540"/>
        <w:jc w:val="both"/>
      </w:pPr>
      <w:bookmarkStart w:id="74" w:name="P996"/>
      <w:bookmarkEnd w:id="74"/>
      <w:r>
        <w:t>&lt;2&gt; Не более 5000000,0 рубля в целом на создание и (или) развитие крестьянского (фермерского) хозяйства.</w:t>
      </w:r>
    </w:p>
    <w:p w:rsidR="00856C2B" w:rsidRDefault="00856C2B">
      <w:pPr>
        <w:pStyle w:val="ConsPlusNormal"/>
        <w:spacing w:before="240"/>
        <w:ind w:firstLine="540"/>
        <w:jc w:val="both"/>
      </w:pPr>
      <w:bookmarkStart w:id="75" w:name="P997"/>
      <w:bookmarkEnd w:id="75"/>
      <w:r>
        <w:t>&lt;3&gt; Не менее 25 процентов, но не более 50 процентов средств гранта "Агростартап".</w:t>
      </w:r>
    </w:p>
    <w:p w:rsidR="00856C2B" w:rsidRDefault="00856C2B">
      <w:pPr>
        <w:pStyle w:val="ConsPlusNormal"/>
        <w:spacing w:before="240"/>
        <w:ind w:firstLine="540"/>
        <w:jc w:val="both"/>
      </w:pPr>
      <w:bookmarkStart w:id="76" w:name="P998"/>
      <w:bookmarkEnd w:id="76"/>
      <w:r>
        <w:t>&lt;4&gt; Не более 6000000,0 рубля в целом на создание и (или) развитие крестьянского (фермерского) хозяйства и формирование неделимого фонда сельскохозяйственного потребительского кооператива.</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4</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lastRenderedPageBreak/>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bookmarkStart w:id="77" w:name="P1041"/>
      <w:bookmarkEnd w:id="77"/>
      <w:r>
        <w:t xml:space="preserve">                                   План</w:t>
      </w:r>
    </w:p>
    <w:p w:rsidR="00856C2B" w:rsidRDefault="00856C2B">
      <w:pPr>
        <w:pStyle w:val="ConsPlusNonformat"/>
        <w:jc w:val="both"/>
      </w:pPr>
      <w:r>
        <w:t xml:space="preserve">          расходов части средств гранта "Агростартап", внесенных</w:t>
      </w:r>
    </w:p>
    <w:p w:rsidR="00856C2B" w:rsidRDefault="00856C2B">
      <w:pPr>
        <w:pStyle w:val="ConsPlusNonformat"/>
        <w:jc w:val="both"/>
      </w:pPr>
      <w:r>
        <w:t xml:space="preserve">           крестьянским (фермерским) хозяйством в неделимый фонд</w:t>
      </w:r>
    </w:p>
    <w:p w:rsidR="00856C2B" w:rsidRDefault="00856C2B">
      <w:pPr>
        <w:pStyle w:val="ConsPlusNonformat"/>
        <w:jc w:val="both"/>
      </w:pPr>
      <w:r>
        <w:t xml:space="preserve">            сельскохозяйственного потребительского кооператива</w:t>
      </w:r>
    </w:p>
    <w:p w:rsidR="00856C2B" w:rsidRDefault="00856C2B">
      <w:pPr>
        <w:pStyle w:val="ConsPlusNonformat"/>
        <w:jc w:val="both"/>
      </w:pPr>
      <w:r>
        <w:t xml:space="preserve">        ___________________________________________________________</w:t>
      </w:r>
    </w:p>
    <w:p w:rsidR="00856C2B" w:rsidRDefault="00856C2B">
      <w:pPr>
        <w:pStyle w:val="ConsPlusNonformat"/>
        <w:jc w:val="both"/>
      </w:pPr>
      <w:r>
        <w:t xml:space="preserve">        (полное наименование сельскохозяйственного потребительского</w:t>
      </w:r>
    </w:p>
    <w:p w:rsidR="00856C2B" w:rsidRDefault="00856C2B">
      <w:pPr>
        <w:pStyle w:val="ConsPlusNonformat"/>
        <w:jc w:val="both"/>
      </w:pPr>
      <w:r>
        <w:t xml:space="preserve">              кооператива (далее - кооператив), наименование</w:t>
      </w:r>
    </w:p>
    <w:p w:rsidR="00856C2B" w:rsidRDefault="00856C2B">
      <w:pPr>
        <w:pStyle w:val="ConsPlusNonformat"/>
        <w:jc w:val="both"/>
      </w:pPr>
      <w:r>
        <w:t xml:space="preserve">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nformat"/>
        <w:jc w:val="both"/>
      </w:pP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_________________________________________________________________</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 xml:space="preserve">     (ФИО, наименование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nformat"/>
        <w:jc w:val="both"/>
      </w:pPr>
    </w:p>
    <w:p w:rsidR="00856C2B" w:rsidRDefault="00856C2B">
      <w:pPr>
        <w:pStyle w:val="ConsPlusNonformat"/>
        <w:jc w:val="both"/>
      </w:pPr>
      <w:r>
        <w:t>направляющий   часть   средств  гранта  "Агростартап"  на  формирование</w:t>
      </w:r>
    </w:p>
    <w:p w:rsidR="00856C2B" w:rsidRDefault="00856C2B">
      <w:pPr>
        <w:pStyle w:val="ConsPlusNonformat"/>
        <w:jc w:val="both"/>
      </w:pPr>
      <w:r>
        <w:t>неделимого фонда кооператива, членом которого он является.</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613"/>
        <w:gridCol w:w="2891"/>
      </w:tblGrid>
      <w:tr w:rsidR="00856C2B">
        <w:tc>
          <w:tcPr>
            <w:tcW w:w="568" w:type="dxa"/>
          </w:tcPr>
          <w:p w:rsidR="00856C2B" w:rsidRDefault="00856C2B">
            <w:pPr>
              <w:pStyle w:val="ConsPlusNormal"/>
              <w:jc w:val="center"/>
            </w:pPr>
            <w:r>
              <w:t>N п/п</w:t>
            </w:r>
          </w:p>
        </w:tc>
        <w:tc>
          <w:tcPr>
            <w:tcW w:w="5613" w:type="dxa"/>
          </w:tcPr>
          <w:p w:rsidR="00856C2B" w:rsidRDefault="00856C2B">
            <w:pPr>
              <w:pStyle w:val="ConsPlusNormal"/>
              <w:jc w:val="center"/>
            </w:pPr>
            <w:r>
              <w:t>Направления расходования</w:t>
            </w:r>
          </w:p>
        </w:tc>
        <w:tc>
          <w:tcPr>
            <w:tcW w:w="2891" w:type="dxa"/>
          </w:tcPr>
          <w:p w:rsidR="00856C2B" w:rsidRDefault="00856C2B">
            <w:pPr>
              <w:pStyle w:val="ConsPlusNormal"/>
              <w:jc w:val="center"/>
            </w:pPr>
            <w:r>
              <w:t xml:space="preserve">Сумма расходов, рублей </w:t>
            </w:r>
            <w:hyperlink w:anchor="P1100" w:history="1">
              <w:r>
                <w:rPr>
                  <w:color w:val="0000FF"/>
                </w:rPr>
                <w:t>&lt;1&gt;</w:t>
              </w:r>
            </w:hyperlink>
          </w:p>
        </w:tc>
      </w:tr>
      <w:tr w:rsidR="00856C2B">
        <w:tc>
          <w:tcPr>
            <w:tcW w:w="568" w:type="dxa"/>
          </w:tcPr>
          <w:p w:rsidR="00856C2B" w:rsidRDefault="00856C2B">
            <w:pPr>
              <w:pStyle w:val="ConsPlusNormal"/>
              <w:jc w:val="center"/>
            </w:pPr>
            <w:r>
              <w:t>1</w:t>
            </w:r>
          </w:p>
        </w:tc>
        <w:tc>
          <w:tcPr>
            <w:tcW w:w="5613" w:type="dxa"/>
          </w:tcPr>
          <w:p w:rsidR="00856C2B" w:rsidRDefault="00856C2B">
            <w:pPr>
              <w:pStyle w:val="ConsPlusNormal"/>
              <w:jc w:val="center"/>
            </w:pPr>
            <w:r>
              <w:t>2</w:t>
            </w:r>
          </w:p>
        </w:tc>
        <w:tc>
          <w:tcPr>
            <w:tcW w:w="2891" w:type="dxa"/>
          </w:tcPr>
          <w:p w:rsidR="00856C2B" w:rsidRDefault="00856C2B">
            <w:pPr>
              <w:pStyle w:val="ConsPlusNormal"/>
              <w:jc w:val="center"/>
            </w:pPr>
            <w:r>
              <w:t>3</w:t>
            </w:r>
          </w:p>
        </w:tc>
      </w:tr>
      <w:tr w:rsidR="00856C2B">
        <w:tc>
          <w:tcPr>
            <w:tcW w:w="568" w:type="dxa"/>
          </w:tcPr>
          <w:p w:rsidR="00856C2B" w:rsidRDefault="00856C2B">
            <w:pPr>
              <w:pStyle w:val="ConsPlusNormal"/>
            </w:pPr>
            <w:r>
              <w:t>1</w:t>
            </w:r>
          </w:p>
        </w:tc>
        <w:tc>
          <w:tcPr>
            <w:tcW w:w="5613" w:type="dxa"/>
          </w:tcPr>
          <w:p w:rsidR="00856C2B" w:rsidRDefault="00856C2B">
            <w:pPr>
              <w:pStyle w:val="ConsPlusNormal"/>
            </w:pPr>
            <w:r>
              <w:t xml:space="preserve">Приобретение оборудования для производственных объектов кооператива, предназначенных для заготовки, хранения, подработки, переработки, сортировки, убоя, охлаждения, подготовки к реализации, погрузки, разгрузки </w:t>
            </w:r>
            <w:r>
              <w:lastRenderedPageBreak/>
              <w:t>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2891" w:type="dxa"/>
          </w:tcPr>
          <w:p w:rsidR="00856C2B" w:rsidRDefault="00856C2B">
            <w:pPr>
              <w:pStyle w:val="ConsPlusNormal"/>
            </w:pPr>
          </w:p>
        </w:tc>
      </w:tr>
      <w:tr w:rsidR="00856C2B">
        <w:tc>
          <w:tcPr>
            <w:tcW w:w="568" w:type="dxa"/>
          </w:tcPr>
          <w:p w:rsidR="00856C2B" w:rsidRDefault="00856C2B">
            <w:pPr>
              <w:pStyle w:val="ConsPlusNormal"/>
            </w:pPr>
            <w:r>
              <w:lastRenderedPageBreak/>
              <w:t>2</w:t>
            </w:r>
          </w:p>
        </w:tc>
        <w:tc>
          <w:tcPr>
            <w:tcW w:w="5613" w:type="dxa"/>
          </w:tcPr>
          <w:p w:rsidR="00856C2B" w:rsidRDefault="00856C2B">
            <w:pPr>
              <w:pStyle w:val="ConsPlusNormal"/>
            </w:pPr>
            <w:r>
              <w:t xml:space="preserve">Приобретение оборудования в соответствии с Приказом Министерства сельского хозяйства Российской Федерации от 18.11.2014 N 452 "Об утверждении Классификатора в области аквакультуры (рыбоводства)" по номенклатуре, определенной </w:t>
            </w:r>
            <w:hyperlink r:id="rId98" w:history="1">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кодов </w:t>
            </w:r>
            <w:hyperlink r:id="rId99" w:history="1">
              <w:r>
                <w:rPr>
                  <w:color w:val="0000FF"/>
                </w:rPr>
                <w:t>04.01</w:t>
              </w:r>
            </w:hyperlink>
            <w:r>
              <w:t xml:space="preserve">, </w:t>
            </w:r>
            <w:hyperlink r:id="rId100" w:history="1">
              <w:r>
                <w:rPr>
                  <w:color w:val="0000FF"/>
                </w:rPr>
                <w:t>04.02</w:t>
              </w:r>
            </w:hyperlink>
            <w:r>
              <w:t xml:space="preserve">, </w:t>
            </w:r>
            <w:hyperlink r:id="rId101" w:history="1">
              <w:r>
                <w:rPr>
                  <w:color w:val="0000FF"/>
                </w:rPr>
                <w:t>04.06</w:t>
              </w:r>
            </w:hyperlink>
          </w:p>
        </w:tc>
        <w:tc>
          <w:tcPr>
            <w:tcW w:w="2891" w:type="dxa"/>
          </w:tcPr>
          <w:p w:rsidR="00856C2B" w:rsidRDefault="00856C2B">
            <w:pPr>
              <w:pStyle w:val="ConsPlusNormal"/>
            </w:pPr>
          </w:p>
        </w:tc>
      </w:tr>
      <w:tr w:rsidR="00856C2B">
        <w:tc>
          <w:tcPr>
            <w:tcW w:w="568" w:type="dxa"/>
          </w:tcPr>
          <w:p w:rsidR="00856C2B" w:rsidRDefault="00856C2B">
            <w:pPr>
              <w:pStyle w:val="ConsPlusNormal"/>
            </w:pPr>
            <w:bookmarkStart w:id="78" w:name="P1072"/>
            <w:bookmarkEnd w:id="78"/>
            <w:r>
              <w:t>3</w:t>
            </w:r>
          </w:p>
        </w:tc>
        <w:tc>
          <w:tcPr>
            <w:tcW w:w="5613" w:type="dxa"/>
          </w:tcPr>
          <w:p w:rsidR="00856C2B" w:rsidRDefault="00856C2B">
            <w:pPr>
              <w:pStyle w:val="ConsPlusNormal"/>
            </w:pPr>
            <w: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кодам Общероссийского </w:t>
            </w:r>
            <w:hyperlink r:id="rId102" w:history="1">
              <w:r>
                <w:rPr>
                  <w:color w:val="0000FF"/>
                </w:rPr>
                <w:t>классификатора</w:t>
              </w:r>
            </w:hyperlink>
            <w:r>
              <w:t xml:space="preserve">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 </w:t>
            </w:r>
            <w:hyperlink w:anchor="P1101" w:history="1">
              <w:r>
                <w:rPr>
                  <w:color w:val="0000FF"/>
                </w:rPr>
                <w:t>&lt;2&gt;</w:t>
              </w:r>
            </w:hyperlink>
          </w:p>
        </w:tc>
        <w:tc>
          <w:tcPr>
            <w:tcW w:w="2891" w:type="dxa"/>
          </w:tcPr>
          <w:p w:rsidR="00856C2B" w:rsidRDefault="00856C2B">
            <w:pPr>
              <w:pStyle w:val="ConsPlusNormal"/>
            </w:pPr>
          </w:p>
        </w:tc>
      </w:tr>
      <w:tr w:rsidR="00856C2B">
        <w:tc>
          <w:tcPr>
            <w:tcW w:w="568" w:type="dxa"/>
          </w:tcPr>
          <w:p w:rsidR="00856C2B" w:rsidRDefault="00856C2B">
            <w:pPr>
              <w:pStyle w:val="ConsPlusNormal"/>
            </w:pPr>
            <w:bookmarkStart w:id="79" w:name="P1075"/>
            <w:bookmarkEnd w:id="79"/>
            <w:r>
              <w:t>4</w:t>
            </w:r>
          </w:p>
        </w:tc>
        <w:tc>
          <w:tcPr>
            <w:tcW w:w="5613" w:type="dxa"/>
          </w:tcPr>
          <w:p w:rsidR="00856C2B" w:rsidRDefault="00856C2B">
            <w:pPr>
              <w:pStyle w:val="ConsPlusNormal"/>
            </w:pPr>
            <w:r>
              <w:t xml:space="preserve">Приобретение средств транспортных снегоходных, соответствующих коду </w:t>
            </w:r>
            <w:hyperlink r:id="rId103" w:history="1">
              <w:r>
                <w:rPr>
                  <w:color w:val="0000FF"/>
                </w:rPr>
                <w:t>29.10.52.110</w:t>
              </w:r>
            </w:hyperlink>
            <w:r>
              <w:t xml:space="preserve">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 (в случае если члены данного кооператива осуществляют деятельность по развитию оленеводства и (или) мараловодства на территориях Красноярского края, относящихся к районам Крайнего Севера и приравненным к ним местностям)</w:t>
            </w:r>
          </w:p>
        </w:tc>
        <w:tc>
          <w:tcPr>
            <w:tcW w:w="2891" w:type="dxa"/>
          </w:tcPr>
          <w:p w:rsidR="00856C2B" w:rsidRDefault="00856C2B">
            <w:pPr>
              <w:pStyle w:val="ConsPlusNormal"/>
            </w:pPr>
          </w:p>
        </w:tc>
      </w:tr>
      <w:tr w:rsidR="00856C2B">
        <w:tc>
          <w:tcPr>
            <w:tcW w:w="568" w:type="dxa"/>
          </w:tcPr>
          <w:p w:rsidR="00856C2B" w:rsidRDefault="00856C2B">
            <w:pPr>
              <w:pStyle w:val="ConsPlusNormal"/>
            </w:pPr>
            <w:r>
              <w:t>5</w:t>
            </w:r>
          </w:p>
        </w:tc>
        <w:tc>
          <w:tcPr>
            <w:tcW w:w="5613" w:type="dxa"/>
          </w:tcPr>
          <w:p w:rsidR="00856C2B" w:rsidRDefault="00856C2B">
            <w:pPr>
              <w:pStyle w:val="ConsPlusNormal"/>
            </w:pPr>
            <w:r>
              <w:t xml:space="preserve">Доставка и монтаж оборудования и техники, указанных в </w:t>
            </w:r>
            <w:hyperlink w:anchor="P1072" w:history="1">
              <w:r>
                <w:rPr>
                  <w:color w:val="0000FF"/>
                </w:rPr>
                <w:t>пунктах 3</w:t>
              </w:r>
            </w:hyperlink>
            <w:r>
              <w:t xml:space="preserve"> и </w:t>
            </w:r>
            <w:hyperlink w:anchor="P1075" w:history="1">
              <w:r>
                <w:rPr>
                  <w:color w:val="0000FF"/>
                </w:rPr>
                <w:t>4</w:t>
              </w:r>
            </w:hyperlink>
            <w:r>
              <w:t xml:space="preserve"> настоящего плана расходов (в случае если кооператив осуществляет деятельность на территории Красноярского края, </w:t>
            </w:r>
            <w:r>
              <w:lastRenderedPageBreak/>
              <w:t>относящейся к районам Крайнего Севера и приравненным к ним местностям)</w:t>
            </w:r>
          </w:p>
        </w:tc>
        <w:tc>
          <w:tcPr>
            <w:tcW w:w="2891" w:type="dxa"/>
          </w:tcPr>
          <w:p w:rsidR="00856C2B" w:rsidRDefault="00856C2B">
            <w:pPr>
              <w:pStyle w:val="ConsPlusNormal"/>
            </w:pPr>
          </w:p>
        </w:tc>
      </w:tr>
      <w:tr w:rsidR="00856C2B">
        <w:tc>
          <w:tcPr>
            <w:tcW w:w="6181" w:type="dxa"/>
            <w:gridSpan w:val="2"/>
          </w:tcPr>
          <w:p w:rsidR="00856C2B" w:rsidRDefault="00856C2B">
            <w:pPr>
              <w:pStyle w:val="ConsPlusNormal"/>
            </w:pPr>
            <w:r>
              <w:lastRenderedPageBreak/>
              <w:t>Итого по плану расходов</w:t>
            </w:r>
          </w:p>
        </w:tc>
        <w:tc>
          <w:tcPr>
            <w:tcW w:w="2891"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Руководитель сельскохозяйственного</w:t>
      </w:r>
    </w:p>
    <w:p w:rsidR="00856C2B" w:rsidRDefault="00856C2B">
      <w:pPr>
        <w:pStyle w:val="ConsPlusNonformat"/>
        <w:jc w:val="both"/>
      </w:pPr>
      <w:r>
        <w:t>потребительского кооператива</w:t>
      </w:r>
    </w:p>
    <w:p w:rsidR="00856C2B" w:rsidRDefault="00856C2B">
      <w:pPr>
        <w:pStyle w:val="ConsPlusNonformat"/>
        <w:jc w:val="both"/>
      </w:pPr>
      <w:r>
        <w:t>(уполномоченное лицо)            ________________    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Индивидуальный предприниматель,</w:t>
      </w:r>
    </w:p>
    <w:p w:rsidR="00856C2B" w:rsidRDefault="00856C2B">
      <w:pPr>
        <w:pStyle w:val="ConsPlusNonformat"/>
        <w:jc w:val="both"/>
      </w:pPr>
      <w:r>
        <w:t>глава крестьянского                     _________    ______________________</w:t>
      </w:r>
    </w:p>
    <w:p w:rsidR="00856C2B" w:rsidRDefault="00856C2B">
      <w:pPr>
        <w:pStyle w:val="ConsPlusNonformat"/>
        <w:jc w:val="both"/>
      </w:pPr>
      <w:r>
        <w:t>(фермерского) хозяйства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"__" _____________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80" w:name="P1100"/>
      <w:bookmarkEnd w:id="80"/>
      <w:r>
        <w:t xml:space="preserve">&lt;1&gt; Сумма средств должна соответствовать сумме средств, указанных в </w:t>
      </w:r>
      <w:hyperlink w:anchor="P889" w:history="1">
        <w:r>
          <w:rPr>
            <w:color w:val="0000FF"/>
          </w:rPr>
          <w:t>плане</w:t>
        </w:r>
      </w:hyperlink>
      <w:r>
        <w:t xml:space="preserve"> расходов на создание и (или) развитие крестьянского (фермерского) хозяйства, предусмотренном приложением N 3 к Порядку предоставления крестьянским (фермерским) хозяйствам грантов "Агростартап", условиям участия в конкурсном отборе, критериям отбора, требованиям, предъявляемым к сельскохозяйственному потребительскому кооперативу, членом которого является крестьянское (фермерское) хозяйство, перечню, формам и срокам представления и рассмотрения документов, необходимых для их получения, порядку представления отчетности крестьянскими (фермерскими) хозяйствами и сельскохозяйственными потребительскими кооперативами, перечню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порядку возврата средств государственной поддержки в случае нарушения условий, установленных при их предоставлении (далее - Порядок).</w:t>
      </w:r>
    </w:p>
    <w:p w:rsidR="00856C2B" w:rsidRDefault="00856C2B">
      <w:pPr>
        <w:pStyle w:val="ConsPlusNormal"/>
        <w:spacing w:before="240"/>
        <w:ind w:firstLine="540"/>
        <w:jc w:val="both"/>
      </w:pPr>
      <w:bookmarkStart w:id="81" w:name="P1101"/>
      <w:bookmarkEnd w:id="81"/>
      <w:r>
        <w:t xml:space="preserve">&lt;2&gt; В соответствии с кодами, указанными в </w:t>
      </w:r>
      <w:hyperlink w:anchor="P94" w:history="1">
        <w:r>
          <w:rPr>
            <w:color w:val="0000FF"/>
          </w:rPr>
          <w:t>подпункте 3 пункта 1.4</w:t>
        </w:r>
      </w:hyperlink>
      <w:r>
        <w:t xml:space="preserve"> Порядка.</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5</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lastRenderedPageBreak/>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bookmarkStart w:id="82" w:name="P1144"/>
      <w:bookmarkEnd w:id="82"/>
      <w:r>
        <w:t xml:space="preserve">                           Конкурсный бюллетень</w:t>
      </w:r>
    </w:p>
    <w:p w:rsidR="00856C2B" w:rsidRDefault="00856C2B">
      <w:pPr>
        <w:pStyle w:val="ConsPlusNonformat"/>
        <w:jc w:val="both"/>
      </w:pP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(гражданин  Российской Федерации, зарегистрированный на сельской</w:t>
      </w:r>
    </w:p>
    <w:p w:rsidR="00856C2B" w:rsidRDefault="00856C2B">
      <w:pPr>
        <w:pStyle w:val="ConsPlusNonformat"/>
        <w:jc w:val="both"/>
      </w:pPr>
      <w:r>
        <w:t>территории   Красноярского   края)   -   участник  конкурсного  отбора  для</w:t>
      </w:r>
    </w:p>
    <w:p w:rsidR="00856C2B" w:rsidRDefault="00856C2B">
      <w:pPr>
        <w:pStyle w:val="ConsPlusNonformat"/>
        <w:jc w:val="both"/>
      </w:pPr>
      <w:r>
        <w:t>предоставления   грантов   "Агростартап"   (далее   соответственно  -  КФХ,</w:t>
      </w:r>
    </w:p>
    <w:p w:rsidR="00856C2B" w:rsidRDefault="00856C2B">
      <w:pPr>
        <w:pStyle w:val="ConsPlusNonformat"/>
        <w:jc w:val="both"/>
      </w:pPr>
      <w:r>
        <w:t>заявитель)</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(ФИО, наименование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2041"/>
        <w:gridCol w:w="2324"/>
      </w:tblGrid>
      <w:tr w:rsidR="00856C2B">
        <w:tc>
          <w:tcPr>
            <w:tcW w:w="567" w:type="dxa"/>
          </w:tcPr>
          <w:p w:rsidR="00856C2B" w:rsidRDefault="00856C2B">
            <w:pPr>
              <w:pStyle w:val="ConsPlusNormal"/>
              <w:jc w:val="center"/>
            </w:pPr>
            <w:r>
              <w:t>N п/п</w:t>
            </w:r>
          </w:p>
        </w:tc>
        <w:tc>
          <w:tcPr>
            <w:tcW w:w="4139" w:type="dxa"/>
          </w:tcPr>
          <w:p w:rsidR="00856C2B" w:rsidRDefault="00856C2B">
            <w:pPr>
              <w:pStyle w:val="ConsPlusNormal"/>
              <w:jc w:val="center"/>
            </w:pPr>
            <w:r>
              <w:t>Наименование критерия отбора</w:t>
            </w:r>
          </w:p>
        </w:tc>
        <w:tc>
          <w:tcPr>
            <w:tcW w:w="2041" w:type="dxa"/>
          </w:tcPr>
          <w:p w:rsidR="00856C2B" w:rsidRDefault="00856C2B">
            <w:pPr>
              <w:pStyle w:val="ConsPlusNormal"/>
              <w:jc w:val="center"/>
            </w:pPr>
            <w:r>
              <w:t>Количество начисляемых баллов</w:t>
            </w:r>
          </w:p>
        </w:tc>
        <w:tc>
          <w:tcPr>
            <w:tcW w:w="2324" w:type="dxa"/>
          </w:tcPr>
          <w:p w:rsidR="00856C2B" w:rsidRDefault="00856C2B">
            <w:pPr>
              <w:pStyle w:val="ConsPlusNormal"/>
              <w:jc w:val="center"/>
            </w:pPr>
            <w:r>
              <w:t>Оценка, поставленная заявителю конкурсной комиссией (баллы)</w:t>
            </w:r>
          </w:p>
        </w:tc>
      </w:tr>
      <w:tr w:rsidR="00856C2B">
        <w:tc>
          <w:tcPr>
            <w:tcW w:w="567" w:type="dxa"/>
          </w:tcPr>
          <w:p w:rsidR="00856C2B" w:rsidRDefault="00856C2B">
            <w:pPr>
              <w:pStyle w:val="ConsPlusNormal"/>
              <w:jc w:val="center"/>
            </w:pPr>
            <w:r>
              <w:t>1</w:t>
            </w:r>
          </w:p>
        </w:tc>
        <w:tc>
          <w:tcPr>
            <w:tcW w:w="4139" w:type="dxa"/>
          </w:tcPr>
          <w:p w:rsidR="00856C2B" w:rsidRDefault="00856C2B">
            <w:pPr>
              <w:pStyle w:val="ConsPlusNormal"/>
              <w:jc w:val="center"/>
            </w:pPr>
            <w:r>
              <w:t>2</w:t>
            </w:r>
          </w:p>
        </w:tc>
        <w:tc>
          <w:tcPr>
            <w:tcW w:w="2041" w:type="dxa"/>
          </w:tcPr>
          <w:p w:rsidR="00856C2B" w:rsidRDefault="00856C2B">
            <w:pPr>
              <w:pStyle w:val="ConsPlusNormal"/>
              <w:jc w:val="center"/>
            </w:pPr>
            <w:r>
              <w:t>3</w:t>
            </w:r>
          </w:p>
        </w:tc>
        <w:tc>
          <w:tcPr>
            <w:tcW w:w="2324" w:type="dxa"/>
          </w:tcPr>
          <w:p w:rsidR="00856C2B" w:rsidRDefault="00856C2B">
            <w:pPr>
              <w:pStyle w:val="ConsPlusNormal"/>
              <w:jc w:val="center"/>
            </w:pPr>
            <w:r>
              <w:t>4</w:t>
            </w:r>
          </w:p>
        </w:tc>
      </w:tr>
      <w:tr w:rsidR="00856C2B">
        <w:tc>
          <w:tcPr>
            <w:tcW w:w="567" w:type="dxa"/>
          </w:tcPr>
          <w:p w:rsidR="00856C2B" w:rsidRDefault="00856C2B">
            <w:pPr>
              <w:pStyle w:val="ConsPlusNormal"/>
            </w:pPr>
            <w:r>
              <w:t>1</w:t>
            </w:r>
          </w:p>
        </w:tc>
        <w:tc>
          <w:tcPr>
            <w:tcW w:w="8504" w:type="dxa"/>
            <w:gridSpan w:val="3"/>
          </w:tcPr>
          <w:p w:rsidR="00856C2B" w:rsidRDefault="00856C2B">
            <w:pPr>
              <w:pStyle w:val="ConsPlusNormal"/>
            </w:pPr>
            <w:r>
              <w:t xml:space="preserve">Наличие у заявителя и (или) членов КФХ </w:t>
            </w:r>
            <w:hyperlink w:anchor="P1241" w:history="1">
              <w:r>
                <w:rPr>
                  <w:color w:val="0000FF"/>
                </w:rPr>
                <w:t>&lt;1&gt;</w:t>
              </w:r>
            </w:hyperlink>
            <w:r>
              <w:t xml:space="preserve"> земельного участка, необходимого для реализации плана по созданию и (или) развитию КФХ (далее - проект), на весь период его реализации (далее - земельный участок) </w:t>
            </w:r>
            <w:hyperlink w:anchor="P1242" w:history="1">
              <w:r>
                <w:rPr>
                  <w:color w:val="0000FF"/>
                </w:rPr>
                <w:t>&lt;2&gt;</w:t>
              </w:r>
            </w:hyperlink>
            <w:r>
              <w:t>, право на который зарегистрировано в Едином государственном реестре недвижимости (далее - ЕГРН). При этом период пользования земельным участком должен быть не менее всего срока реализации проекта, указанного в подпункте 1 пункта 1.10 Порядка</w:t>
            </w:r>
          </w:p>
        </w:tc>
      </w:tr>
      <w:tr w:rsidR="00856C2B">
        <w:tc>
          <w:tcPr>
            <w:tcW w:w="567" w:type="dxa"/>
          </w:tcPr>
          <w:p w:rsidR="00856C2B" w:rsidRDefault="00856C2B">
            <w:pPr>
              <w:pStyle w:val="ConsPlusNormal"/>
            </w:pPr>
            <w:bookmarkStart w:id="83" w:name="P1165"/>
            <w:bookmarkEnd w:id="83"/>
            <w:r>
              <w:t>1.1</w:t>
            </w:r>
          </w:p>
        </w:tc>
        <w:tc>
          <w:tcPr>
            <w:tcW w:w="4139" w:type="dxa"/>
          </w:tcPr>
          <w:p w:rsidR="00856C2B" w:rsidRDefault="00856C2B">
            <w:pPr>
              <w:pStyle w:val="ConsPlusNormal"/>
            </w:pPr>
            <w:r>
              <w:t xml:space="preserve">Земельный участок предоставлен </w:t>
            </w:r>
            <w:r>
              <w:lastRenderedPageBreak/>
              <w:t xml:space="preserve">заявителю и (или) члену КФХ </w:t>
            </w:r>
            <w:hyperlink w:anchor="P1241" w:history="1">
              <w:r>
                <w:rPr>
                  <w:color w:val="0000FF"/>
                </w:rPr>
                <w:t>&lt;1&gt;</w:t>
              </w:r>
            </w:hyperlink>
            <w:r>
              <w:t xml:space="preserve"> в пользование на период всего срока реализации проекта</w:t>
            </w:r>
          </w:p>
        </w:tc>
        <w:tc>
          <w:tcPr>
            <w:tcW w:w="2041" w:type="dxa"/>
          </w:tcPr>
          <w:p w:rsidR="00856C2B" w:rsidRDefault="00856C2B">
            <w:pPr>
              <w:pStyle w:val="ConsPlusNormal"/>
              <w:jc w:val="center"/>
            </w:pPr>
            <w:r>
              <w:lastRenderedPageBreak/>
              <w:t>1</w:t>
            </w:r>
          </w:p>
        </w:tc>
        <w:tc>
          <w:tcPr>
            <w:tcW w:w="2324" w:type="dxa"/>
          </w:tcPr>
          <w:p w:rsidR="00856C2B" w:rsidRDefault="00856C2B">
            <w:pPr>
              <w:pStyle w:val="ConsPlusNormal"/>
            </w:pPr>
          </w:p>
        </w:tc>
      </w:tr>
      <w:tr w:rsidR="00856C2B">
        <w:tc>
          <w:tcPr>
            <w:tcW w:w="567" w:type="dxa"/>
          </w:tcPr>
          <w:p w:rsidR="00856C2B" w:rsidRDefault="00856C2B">
            <w:pPr>
              <w:pStyle w:val="ConsPlusNormal"/>
            </w:pPr>
            <w:bookmarkStart w:id="84" w:name="P1169"/>
            <w:bookmarkEnd w:id="84"/>
            <w:r>
              <w:lastRenderedPageBreak/>
              <w:t>1.2</w:t>
            </w:r>
          </w:p>
        </w:tc>
        <w:tc>
          <w:tcPr>
            <w:tcW w:w="4139" w:type="dxa"/>
          </w:tcPr>
          <w:p w:rsidR="00856C2B" w:rsidRDefault="00856C2B">
            <w:pPr>
              <w:pStyle w:val="ConsPlusNormal"/>
            </w:pPr>
            <w:r>
              <w:t xml:space="preserve">Земельный участок находится в собственности заявителя и (или) членов КФХ </w:t>
            </w:r>
            <w:hyperlink w:anchor="P1241" w:history="1">
              <w:r>
                <w:rPr>
                  <w:color w:val="0000FF"/>
                </w:rPr>
                <w:t>&lt;1&gt;</w:t>
              </w:r>
            </w:hyperlink>
            <w:r>
              <w:t xml:space="preserve"> либо его приобретение предусмотрено проектом и планом расходов на создание и (или) развитие КФХ (далее - план расходов КФХ)</w:t>
            </w:r>
          </w:p>
        </w:tc>
        <w:tc>
          <w:tcPr>
            <w:tcW w:w="2041" w:type="dxa"/>
          </w:tcPr>
          <w:p w:rsidR="00856C2B" w:rsidRDefault="00856C2B">
            <w:pPr>
              <w:pStyle w:val="ConsPlusNormal"/>
              <w:jc w:val="center"/>
            </w:pPr>
            <w:r>
              <w:t>2</w:t>
            </w:r>
          </w:p>
        </w:tc>
        <w:tc>
          <w:tcPr>
            <w:tcW w:w="2324" w:type="dxa"/>
          </w:tcPr>
          <w:p w:rsidR="00856C2B" w:rsidRDefault="00856C2B">
            <w:pPr>
              <w:pStyle w:val="ConsPlusNormal"/>
            </w:pPr>
          </w:p>
        </w:tc>
      </w:tr>
      <w:tr w:rsidR="00856C2B">
        <w:tc>
          <w:tcPr>
            <w:tcW w:w="9071" w:type="dxa"/>
            <w:gridSpan w:val="4"/>
          </w:tcPr>
          <w:p w:rsidR="00856C2B" w:rsidRDefault="00856C2B">
            <w:pPr>
              <w:pStyle w:val="ConsPlusNormal"/>
            </w:pPr>
            <w:r>
              <w:t>2. Собственное финансовое обеспечение проекта согласно плану расходов КФХ</w:t>
            </w:r>
          </w:p>
        </w:tc>
      </w:tr>
      <w:tr w:rsidR="00856C2B">
        <w:tc>
          <w:tcPr>
            <w:tcW w:w="567" w:type="dxa"/>
          </w:tcPr>
          <w:p w:rsidR="00856C2B" w:rsidRDefault="00856C2B">
            <w:pPr>
              <w:pStyle w:val="ConsPlusNormal"/>
            </w:pPr>
            <w:r>
              <w:t>2.1</w:t>
            </w:r>
          </w:p>
        </w:tc>
        <w:tc>
          <w:tcPr>
            <w:tcW w:w="4139" w:type="dxa"/>
          </w:tcPr>
          <w:p w:rsidR="00856C2B" w:rsidRDefault="00856C2B">
            <w:pPr>
              <w:pStyle w:val="ConsPlusNormal"/>
            </w:pPr>
            <w:r>
              <w:t>Доля собственных средств составляет 10 процентов от общей суммы затрат по плану расходов КФХ</w:t>
            </w:r>
          </w:p>
        </w:tc>
        <w:tc>
          <w:tcPr>
            <w:tcW w:w="2041" w:type="dxa"/>
          </w:tcPr>
          <w:p w:rsidR="00856C2B" w:rsidRDefault="00856C2B">
            <w:pPr>
              <w:pStyle w:val="ConsPlusNormal"/>
              <w:jc w:val="center"/>
            </w:pPr>
            <w:r>
              <w:t>1</w:t>
            </w:r>
          </w:p>
        </w:tc>
        <w:tc>
          <w:tcPr>
            <w:tcW w:w="2324" w:type="dxa"/>
          </w:tcPr>
          <w:p w:rsidR="00856C2B" w:rsidRDefault="00856C2B">
            <w:pPr>
              <w:pStyle w:val="ConsPlusNormal"/>
            </w:pPr>
          </w:p>
        </w:tc>
      </w:tr>
      <w:tr w:rsidR="00856C2B">
        <w:tc>
          <w:tcPr>
            <w:tcW w:w="567" w:type="dxa"/>
          </w:tcPr>
          <w:p w:rsidR="00856C2B" w:rsidRDefault="00856C2B">
            <w:pPr>
              <w:pStyle w:val="ConsPlusNormal"/>
            </w:pPr>
            <w:r>
              <w:t>2.2</w:t>
            </w:r>
          </w:p>
        </w:tc>
        <w:tc>
          <w:tcPr>
            <w:tcW w:w="4139" w:type="dxa"/>
          </w:tcPr>
          <w:p w:rsidR="00856C2B" w:rsidRDefault="00856C2B">
            <w:pPr>
              <w:pStyle w:val="ConsPlusNormal"/>
            </w:pPr>
            <w:r>
              <w:t>Доля собственных средств составляет 11 - 20 процентов от общей суммы затрат по плану расходов КФХ</w:t>
            </w:r>
          </w:p>
        </w:tc>
        <w:tc>
          <w:tcPr>
            <w:tcW w:w="2041" w:type="dxa"/>
          </w:tcPr>
          <w:p w:rsidR="00856C2B" w:rsidRDefault="00856C2B">
            <w:pPr>
              <w:pStyle w:val="ConsPlusNormal"/>
              <w:jc w:val="center"/>
            </w:pPr>
            <w:r>
              <w:t>2</w:t>
            </w:r>
          </w:p>
        </w:tc>
        <w:tc>
          <w:tcPr>
            <w:tcW w:w="2324" w:type="dxa"/>
          </w:tcPr>
          <w:p w:rsidR="00856C2B" w:rsidRDefault="00856C2B">
            <w:pPr>
              <w:pStyle w:val="ConsPlusNormal"/>
            </w:pPr>
          </w:p>
        </w:tc>
      </w:tr>
      <w:tr w:rsidR="00856C2B">
        <w:tc>
          <w:tcPr>
            <w:tcW w:w="567" w:type="dxa"/>
          </w:tcPr>
          <w:p w:rsidR="00856C2B" w:rsidRDefault="00856C2B">
            <w:pPr>
              <w:pStyle w:val="ConsPlusNormal"/>
            </w:pPr>
            <w:r>
              <w:t>2.3</w:t>
            </w:r>
          </w:p>
        </w:tc>
        <w:tc>
          <w:tcPr>
            <w:tcW w:w="4139" w:type="dxa"/>
          </w:tcPr>
          <w:p w:rsidR="00856C2B" w:rsidRDefault="00856C2B">
            <w:pPr>
              <w:pStyle w:val="ConsPlusNormal"/>
            </w:pPr>
            <w:r>
              <w:t>Доля собственных средств составляет свыше 20 процентов от общей суммы затрат по плану расходов КФХ</w:t>
            </w:r>
          </w:p>
        </w:tc>
        <w:tc>
          <w:tcPr>
            <w:tcW w:w="2041" w:type="dxa"/>
          </w:tcPr>
          <w:p w:rsidR="00856C2B" w:rsidRDefault="00856C2B">
            <w:pPr>
              <w:pStyle w:val="ConsPlusNormal"/>
              <w:jc w:val="center"/>
            </w:pPr>
            <w:r>
              <w:t>3</w:t>
            </w:r>
          </w:p>
        </w:tc>
        <w:tc>
          <w:tcPr>
            <w:tcW w:w="2324" w:type="dxa"/>
          </w:tcPr>
          <w:p w:rsidR="00856C2B" w:rsidRDefault="00856C2B">
            <w:pPr>
              <w:pStyle w:val="ConsPlusNormal"/>
            </w:pPr>
          </w:p>
        </w:tc>
      </w:tr>
      <w:tr w:rsidR="00856C2B">
        <w:tc>
          <w:tcPr>
            <w:tcW w:w="567" w:type="dxa"/>
          </w:tcPr>
          <w:p w:rsidR="00856C2B" w:rsidRDefault="00856C2B">
            <w:pPr>
              <w:pStyle w:val="ConsPlusNormal"/>
            </w:pPr>
            <w:bookmarkStart w:id="85" w:name="P1186"/>
            <w:bookmarkEnd w:id="85"/>
            <w:r>
              <w:t>3</w:t>
            </w:r>
          </w:p>
        </w:tc>
        <w:tc>
          <w:tcPr>
            <w:tcW w:w="6180" w:type="dxa"/>
            <w:gridSpan w:val="2"/>
          </w:tcPr>
          <w:p w:rsidR="00856C2B" w:rsidRDefault="00856C2B">
            <w:pPr>
              <w:pStyle w:val="ConsPlusNormal"/>
            </w:pPr>
            <w:r>
              <w:t>Общее количество баллов</w:t>
            </w:r>
          </w:p>
        </w:tc>
        <w:tc>
          <w:tcPr>
            <w:tcW w:w="2324" w:type="dxa"/>
          </w:tcPr>
          <w:p w:rsidR="00856C2B" w:rsidRDefault="00856C2B">
            <w:pPr>
              <w:pStyle w:val="ConsPlusNormal"/>
            </w:pPr>
          </w:p>
        </w:tc>
      </w:tr>
      <w:tr w:rsidR="00856C2B">
        <w:tc>
          <w:tcPr>
            <w:tcW w:w="567" w:type="dxa"/>
          </w:tcPr>
          <w:p w:rsidR="00856C2B" w:rsidRDefault="00856C2B">
            <w:pPr>
              <w:pStyle w:val="ConsPlusNormal"/>
            </w:pPr>
            <w:r>
              <w:t>4</w:t>
            </w:r>
          </w:p>
        </w:tc>
        <w:tc>
          <w:tcPr>
            <w:tcW w:w="4139" w:type="dxa"/>
          </w:tcPr>
          <w:p w:rsidR="00856C2B" w:rsidRDefault="00856C2B">
            <w:pPr>
              <w:pStyle w:val="ConsPlusNormal"/>
            </w:pPr>
            <w:r>
              <w:t>Направление деятельности (отрасли) сельского хозяйства, планируемое к развитию в соответствии с проектом</w:t>
            </w:r>
          </w:p>
        </w:tc>
        <w:tc>
          <w:tcPr>
            <w:tcW w:w="2041" w:type="dxa"/>
          </w:tcPr>
          <w:p w:rsidR="00856C2B" w:rsidRDefault="00856C2B">
            <w:pPr>
              <w:pStyle w:val="ConsPlusNormal"/>
            </w:pPr>
            <w:r>
              <w:t>повышающий коэффициент</w:t>
            </w:r>
          </w:p>
        </w:tc>
        <w:tc>
          <w:tcPr>
            <w:tcW w:w="2324" w:type="dxa"/>
          </w:tcPr>
          <w:p w:rsidR="00856C2B" w:rsidRDefault="00856C2B">
            <w:pPr>
              <w:pStyle w:val="ConsPlusNormal"/>
              <w:jc w:val="center"/>
            </w:pPr>
            <w:r>
              <w:t>Х</w:t>
            </w:r>
          </w:p>
        </w:tc>
      </w:tr>
      <w:tr w:rsidR="00856C2B">
        <w:tc>
          <w:tcPr>
            <w:tcW w:w="567" w:type="dxa"/>
          </w:tcPr>
          <w:p w:rsidR="00856C2B" w:rsidRDefault="00856C2B">
            <w:pPr>
              <w:pStyle w:val="ConsPlusNormal"/>
            </w:pPr>
            <w:r>
              <w:t>4.1</w:t>
            </w:r>
          </w:p>
        </w:tc>
        <w:tc>
          <w:tcPr>
            <w:tcW w:w="4139" w:type="dxa"/>
          </w:tcPr>
          <w:p w:rsidR="00856C2B" w:rsidRDefault="00856C2B">
            <w:pPr>
              <w:pStyle w:val="ConsPlusNormal"/>
            </w:pPr>
            <w:r>
              <w:t>Разведение крупного рогатого скота молочного направления</w:t>
            </w:r>
          </w:p>
        </w:tc>
        <w:tc>
          <w:tcPr>
            <w:tcW w:w="2041" w:type="dxa"/>
          </w:tcPr>
          <w:p w:rsidR="00856C2B" w:rsidRDefault="00856C2B">
            <w:pPr>
              <w:pStyle w:val="ConsPlusNormal"/>
              <w:jc w:val="center"/>
            </w:pPr>
            <w:r>
              <w:t>1,3</w:t>
            </w:r>
          </w:p>
        </w:tc>
        <w:tc>
          <w:tcPr>
            <w:tcW w:w="2324" w:type="dxa"/>
          </w:tcPr>
          <w:p w:rsidR="00856C2B" w:rsidRDefault="00856C2B">
            <w:pPr>
              <w:pStyle w:val="ConsPlusNormal"/>
            </w:pPr>
          </w:p>
        </w:tc>
      </w:tr>
      <w:tr w:rsidR="00856C2B">
        <w:tc>
          <w:tcPr>
            <w:tcW w:w="567" w:type="dxa"/>
          </w:tcPr>
          <w:p w:rsidR="00856C2B" w:rsidRDefault="00856C2B">
            <w:pPr>
              <w:pStyle w:val="ConsPlusNormal"/>
            </w:pPr>
            <w:r>
              <w:t>4.2</w:t>
            </w:r>
          </w:p>
        </w:tc>
        <w:tc>
          <w:tcPr>
            <w:tcW w:w="4139" w:type="dxa"/>
          </w:tcPr>
          <w:p w:rsidR="00856C2B" w:rsidRDefault="00856C2B">
            <w:pPr>
              <w:pStyle w:val="ConsPlusNormal"/>
            </w:pPr>
            <w:r>
              <w:t>Разведение крупного рогатого скота мясного направления</w:t>
            </w:r>
          </w:p>
        </w:tc>
        <w:tc>
          <w:tcPr>
            <w:tcW w:w="2041" w:type="dxa"/>
          </w:tcPr>
          <w:p w:rsidR="00856C2B" w:rsidRDefault="00856C2B">
            <w:pPr>
              <w:pStyle w:val="ConsPlusNormal"/>
              <w:jc w:val="center"/>
            </w:pPr>
            <w:r>
              <w:t>1,2</w:t>
            </w:r>
          </w:p>
        </w:tc>
        <w:tc>
          <w:tcPr>
            <w:tcW w:w="2324" w:type="dxa"/>
          </w:tcPr>
          <w:p w:rsidR="00856C2B" w:rsidRDefault="00856C2B">
            <w:pPr>
              <w:pStyle w:val="ConsPlusNormal"/>
            </w:pPr>
          </w:p>
        </w:tc>
      </w:tr>
      <w:tr w:rsidR="00856C2B">
        <w:tc>
          <w:tcPr>
            <w:tcW w:w="567" w:type="dxa"/>
          </w:tcPr>
          <w:p w:rsidR="00856C2B" w:rsidRDefault="00856C2B">
            <w:pPr>
              <w:pStyle w:val="ConsPlusNormal"/>
            </w:pPr>
            <w:r>
              <w:t>4.3</w:t>
            </w:r>
          </w:p>
        </w:tc>
        <w:tc>
          <w:tcPr>
            <w:tcW w:w="4139" w:type="dxa"/>
          </w:tcPr>
          <w:p w:rsidR="00856C2B" w:rsidRDefault="00856C2B">
            <w:pPr>
              <w:pStyle w:val="ConsPlusNormal"/>
            </w:pPr>
            <w:r>
              <w:t>Иные направления (отрасли) животноводства</w:t>
            </w:r>
          </w:p>
        </w:tc>
        <w:tc>
          <w:tcPr>
            <w:tcW w:w="2041" w:type="dxa"/>
          </w:tcPr>
          <w:p w:rsidR="00856C2B" w:rsidRDefault="00856C2B">
            <w:pPr>
              <w:pStyle w:val="ConsPlusNormal"/>
              <w:jc w:val="center"/>
            </w:pPr>
            <w:r>
              <w:t>1,1</w:t>
            </w:r>
          </w:p>
        </w:tc>
        <w:tc>
          <w:tcPr>
            <w:tcW w:w="2324" w:type="dxa"/>
          </w:tcPr>
          <w:p w:rsidR="00856C2B" w:rsidRDefault="00856C2B">
            <w:pPr>
              <w:pStyle w:val="ConsPlusNormal"/>
            </w:pPr>
          </w:p>
        </w:tc>
      </w:tr>
      <w:tr w:rsidR="00856C2B">
        <w:tc>
          <w:tcPr>
            <w:tcW w:w="567" w:type="dxa"/>
          </w:tcPr>
          <w:p w:rsidR="00856C2B" w:rsidRDefault="00856C2B">
            <w:pPr>
              <w:pStyle w:val="ConsPlusNormal"/>
            </w:pPr>
            <w:r>
              <w:t>4.4</w:t>
            </w:r>
          </w:p>
        </w:tc>
        <w:tc>
          <w:tcPr>
            <w:tcW w:w="4139" w:type="dxa"/>
          </w:tcPr>
          <w:p w:rsidR="00856C2B" w:rsidRDefault="00856C2B">
            <w:pPr>
              <w:pStyle w:val="ConsPlusNormal"/>
            </w:pPr>
            <w:r>
              <w:t>Выращивание овощей в зимних теплицах (круглогодичных)</w:t>
            </w:r>
          </w:p>
        </w:tc>
        <w:tc>
          <w:tcPr>
            <w:tcW w:w="2041" w:type="dxa"/>
          </w:tcPr>
          <w:p w:rsidR="00856C2B" w:rsidRDefault="00856C2B">
            <w:pPr>
              <w:pStyle w:val="ConsPlusNormal"/>
              <w:jc w:val="center"/>
            </w:pPr>
            <w:r>
              <w:t>1,2</w:t>
            </w:r>
          </w:p>
        </w:tc>
        <w:tc>
          <w:tcPr>
            <w:tcW w:w="2324" w:type="dxa"/>
          </w:tcPr>
          <w:p w:rsidR="00856C2B" w:rsidRDefault="00856C2B">
            <w:pPr>
              <w:pStyle w:val="ConsPlusNormal"/>
            </w:pPr>
          </w:p>
        </w:tc>
      </w:tr>
      <w:tr w:rsidR="00856C2B">
        <w:tc>
          <w:tcPr>
            <w:tcW w:w="567" w:type="dxa"/>
          </w:tcPr>
          <w:p w:rsidR="00856C2B" w:rsidRDefault="00856C2B">
            <w:pPr>
              <w:pStyle w:val="ConsPlusNormal"/>
            </w:pPr>
            <w:r>
              <w:t>4.5</w:t>
            </w:r>
          </w:p>
        </w:tc>
        <w:tc>
          <w:tcPr>
            <w:tcW w:w="4139" w:type="dxa"/>
          </w:tcPr>
          <w:p w:rsidR="00856C2B" w:rsidRDefault="00856C2B">
            <w:pPr>
              <w:pStyle w:val="ConsPlusNormal"/>
            </w:pPr>
            <w:r>
              <w:t>Иные направления (отрасли) растениеводства</w:t>
            </w:r>
          </w:p>
        </w:tc>
        <w:tc>
          <w:tcPr>
            <w:tcW w:w="2041" w:type="dxa"/>
          </w:tcPr>
          <w:p w:rsidR="00856C2B" w:rsidRDefault="00856C2B">
            <w:pPr>
              <w:pStyle w:val="ConsPlusNormal"/>
              <w:jc w:val="center"/>
            </w:pPr>
            <w:r>
              <w:t>1,0</w:t>
            </w:r>
          </w:p>
        </w:tc>
        <w:tc>
          <w:tcPr>
            <w:tcW w:w="2324" w:type="dxa"/>
          </w:tcPr>
          <w:p w:rsidR="00856C2B" w:rsidRDefault="00856C2B">
            <w:pPr>
              <w:pStyle w:val="ConsPlusNormal"/>
            </w:pPr>
          </w:p>
        </w:tc>
      </w:tr>
      <w:tr w:rsidR="00856C2B">
        <w:tc>
          <w:tcPr>
            <w:tcW w:w="567" w:type="dxa"/>
          </w:tcPr>
          <w:p w:rsidR="00856C2B" w:rsidRDefault="00856C2B">
            <w:pPr>
              <w:pStyle w:val="ConsPlusNormal"/>
            </w:pPr>
            <w:r>
              <w:t>5</w:t>
            </w:r>
          </w:p>
        </w:tc>
        <w:tc>
          <w:tcPr>
            <w:tcW w:w="6180" w:type="dxa"/>
            <w:gridSpan w:val="2"/>
          </w:tcPr>
          <w:p w:rsidR="00856C2B" w:rsidRDefault="00856C2B">
            <w:pPr>
              <w:pStyle w:val="ConsPlusNormal"/>
            </w:pPr>
            <w:r>
              <w:t xml:space="preserve">Итого, баллов </w:t>
            </w:r>
            <w:hyperlink w:anchor="P1243" w:history="1">
              <w:r>
                <w:rPr>
                  <w:color w:val="0000FF"/>
                </w:rPr>
                <w:t>&lt;3&gt;</w:t>
              </w:r>
            </w:hyperlink>
          </w:p>
        </w:tc>
        <w:tc>
          <w:tcPr>
            <w:tcW w:w="2324" w:type="dxa"/>
          </w:tcPr>
          <w:p w:rsidR="00856C2B" w:rsidRDefault="00856C2B">
            <w:pPr>
              <w:pStyle w:val="ConsPlusNormal"/>
            </w:pPr>
          </w:p>
        </w:tc>
      </w:tr>
      <w:tr w:rsidR="00856C2B">
        <w:tc>
          <w:tcPr>
            <w:tcW w:w="567" w:type="dxa"/>
          </w:tcPr>
          <w:p w:rsidR="00856C2B" w:rsidRDefault="00856C2B">
            <w:pPr>
              <w:pStyle w:val="ConsPlusNormal"/>
            </w:pPr>
            <w:r>
              <w:t>6</w:t>
            </w:r>
          </w:p>
        </w:tc>
        <w:tc>
          <w:tcPr>
            <w:tcW w:w="8504" w:type="dxa"/>
            <w:gridSpan w:val="3"/>
          </w:tcPr>
          <w:p w:rsidR="00856C2B" w:rsidRDefault="00856C2B">
            <w:pPr>
              <w:pStyle w:val="ConsPlusNormal"/>
            </w:pPr>
            <w:r>
              <w:t>Местонахождение КФХ (планируемое местонахождение КФХ - для заявителей, не являющихся на дату подачи заявки для участия в конкурсном отборе для предоставления грантов "Агростартап" главами КФХ)</w:t>
            </w:r>
          </w:p>
        </w:tc>
      </w:tr>
      <w:tr w:rsidR="00856C2B">
        <w:tc>
          <w:tcPr>
            <w:tcW w:w="567" w:type="dxa"/>
          </w:tcPr>
          <w:p w:rsidR="00856C2B" w:rsidRDefault="00856C2B">
            <w:pPr>
              <w:pStyle w:val="ConsPlusNormal"/>
            </w:pPr>
            <w:r>
              <w:t>6.1</w:t>
            </w:r>
          </w:p>
        </w:tc>
        <w:tc>
          <w:tcPr>
            <w:tcW w:w="4139" w:type="dxa"/>
          </w:tcPr>
          <w:p w:rsidR="00856C2B" w:rsidRDefault="00856C2B">
            <w:pPr>
              <w:pStyle w:val="ConsPlusNormal"/>
            </w:pPr>
            <w:r>
              <w:t xml:space="preserve">Абанский, Балахтинский, Березовский, Большемуртинский, </w:t>
            </w:r>
            <w:r>
              <w:lastRenderedPageBreak/>
              <w:t>Емельяновский, Канский, Каратузский, Краснотуранский, Курагинский, Минусинский, Назаровский, Новоселовский (левобережье), Рыбинский, Сухобузимский, Ужурский, Уярский, Шушенский муниципальные районы и Шарыповский муниципальный округ Красноярского края</w:t>
            </w:r>
          </w:p>
        </w:tc>
        <w:tc>
          <w:tcPr>
            <w:tcW w:w="2041" w:type="dxa"/>
          </w:tcPr>
          <w:p w:rsidR="00856C2B" w:rsidRDefault="00856C2B">
            <w:pPr>
              <w:pStyle w:val="ConsPlusNormal"/>
              <w:jc w:val="center"/>
            </w:pPr>
            <w:r>
              <w:lastRenderedPageBreak/>
              <w:t>1</w:t>
            </w:r>
          </w:p>
        </w:tc>
        <w:tc>
          <w:tcPr>
            <w:tcW w:w="2324" w:type="dxa"/>
          </w:tcPr>
          <w:p w:rsidR="00856C2B" w:rsidRDefault="00856C2B">
            <w:pPr>
              <w:pStyle w:val="ConsPlusNormal"/>
            </w:pPr>
          </w:p>
        </w:tc>
      </w:tr>
      <w:tr w:rsidR="00856C2B">
        <w:tc>
          <w:tcPr>
            <w:tcW w:w="567" w:type="dxa"/>
          </w:tcPr>
          <w:p w:rsidR="00856C2B" w:rsidRDefault="00856C2B">
            <w:pPr>
              <w:pStyle w:val="ConsPlusNormal"/>
            </w:pPr>
            <w:r>
              <w:lastRenderedPageBreak/>
              <w:t>6.2</w:t>
            </w:r>
          </w:p>
        </w:tc>
        <w:tc>
          <w:tcPr>
            <w:tcW w:w="4139" w:type="dxa"/>
          </w:tcPr>
          <w:p w:rsidR="00856C2B" w:rsidRDefault="00856C2B">
            <w:pPr>
              <w:pStyle w:val="ConsPlusNormal"/>
            </w:pPr>
            <w:r>
              <w:t>Ачинский, Бирилюсский, Боготольский, Большеулуйский, Дзержинский, Ермаковский, Идринский, Иланский, Ирбейский, Козульский, Манский, Нижнеингашский, Новоселовский (правобережье), Партизанский, Саянский, Тасеевский муниципальные районы и Тюхтетский, Пировский муниципальные округа Красноярского края</w:t>
            </w:r>
          </w:p>
        </w:tc>
        <w:tc>
          <w:tcPr>
            <w:tcW w:w="2041" w:type="dxa"/>
          </w:tcPr>
          <w:p w:rsidR="00856C2B" w:rsidRDefault="00856C2B">
            <w:pPr>
              <w:pStyle w:val="ConsPlusNormal"/>
              <w:jc w:val="center"/>
            </w:pPr>
            <w:r>
              <w:t>2</w:t>
            </w:r>
          </w:p>
        </w:tc>
        <w:tc>
          <w:tcPr>
            <w:tcW w:w="2324" w:type="dxa"/>
          </w:tcPr>
          <w:p w:rsidR="00856C2B" w:rsidRDefault="00856C2B">
            <w:pPr>
              <w:pStyle w:val="ConsPlusNormal"/>
            </w:pPr>
          </w:p>
        </w:tc>
      </w:tr>
      <w:tr w:rsidR="00856C2B">
        <w:tc>
          <w:tcPr>
            <w:tcW w:w="567" w:type="dxa"/>
          </w:tcPr>
          <w:p w:rsidR="00856C2B" w:rsidRDefault="00856C2B">
            <w:pPr>
              <w:pStyle w:val="ConsPlusNormal"/>
            </w:pPr>
            <w:r>
              <w:t>6.3</w:t>
            </w:r>
          </w:p>
        </w:tc>
        <w:tc>
          <w:tcPr>
            <w:tcW w:w="4139" w:type="dxa"/>
          </w:tcPr>
          <w:p w:rsidR="00856C2B" w:rsidRDefault="00856C2B">
            <w:pPr>
              <w:pStyle w:val="ConsPlusNormal"/>
            </w:pPr>
            <w:r>
              <w:t>Богучанский, Енисейский, Казачинский, Кежемский, Мотыгинский, Северо-Енисейский, Таймырский Долгано-Ненецкий, Туруханский, Эвенкийский районы</w:t>
            </w:r>
          </w:p>
        </w:tc>
        <w:tc>
          <w:tcPr>
            <w:tcW w:w="2041" w:type="dxa"/>
          </w:tcPr>
          <w:p w:rsidR="00856C2B" w:rsidRDefault="00856C2B">
            <w:pPr>
              <w:pStyle w:val="ConsPlusNormal"/>
              <w:jc w:val="center"/>
            </w:pPr>
            <w:r>
              <w:t>3</w:t>
            </w:r>
          </w:p>
        </w:tc>
        <w:tc>
          <w:tcPr>
            <w:tcW w:w="2324" w:type="dxa"/>
          </w:tcPr>
          <w:p w:rsidR="00856C2B" w:rsidRDefault="00856C2B">
            <w:pPr>
              <w:pStyle w:val="ConsPlusNormal"/>
            </w:pPr>
          </w:p>
        </w:tc>
      </w:tr>
      <w:tr w:rsidR="00856C2B">
        <w:tc>
          <w:tcPr>
            <w:tcW w:w="567" w:type="dxa"/>
          </w:tcPr>
          <w:p w:rsidR="00856C2B" w:rsidRDefault="00856C2B">
            <w:pPr>
              <w:pStyle w:val="ConsPlusNormal"/>
            </w:pPr>
            <w:bookmarkStart w:id="86" w:name="P1230"/>
            <w:bookmarkEnd w:id="86"/>
            <w:r>
              <w:t>7</w:t>
            </w:r>
          </w:p>
        </w:tc>
        <w:tc>
          <w:tcPr>
            <w:tcW w:w="6180" w:type="dxa"/>
            <w:gridSpan w:val="2"/>
          </w:tcPr>
          <w:p w:rsidR="00856C2B" w:rsidRDefault="00856C2B">
            <w:pPr>
              <w:pStyle w:val="ConsPlusNormal"/>
            </w:pPr>
            <w:r>
              <w:t>Итоговое количество баллов</w:t>
            </w:r>
          </w:p>
        </w:tc>
        <w:tc>
          <w:tcPr>
            <w:tcW w:w="2324"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Члены конкурсной комиссии:     _______________________    _________________</w:t>
      </w:r>
    </w:p>
    <w:p w:rsidR="00856C2B" w:rsidRDefault="00856C2B">
      <w:pPr>
        <w:pStyle w:val="ConsPlusNonformat"/>
        <w:jc w:val="both"/>
      </w:pPr>
      <w:r>
        <w:t xml:space="preserve">                                        (ФИО)                 (подпись)</w:t>
      </w:r>
    </w:p>
    <w:p w:rsidR="00856C2B" w:rsidRDefault="00856C2B">
      <w:pPr>
        <w:pStyle w:val="ConsPlusNonformat"/>
        <w:jc w:val="both"/>
      </w:pPr>
      <w:r>
        <w:t xml:space="preserve">                               _______________________    _________________</w:t>
      </w:r>
    </w:p>
    <w:p w:rsidR="00856C2B" w:rsidRDefault="00856C2B">
      <w:pPr>
        <w:pStyle w:val="ConsPlusNonformat"/>
        <w:jc w:val="both"/>
      </w:pPr>
      <w:r>
        <w:t xml:space="preserve">                                        (ФИО)                 (подпись)</w:t>
      </w:r>
    </w:p>
    <w:p w:rsidR="00856C2B" w:rsidRDefault="00856C2B">
      <w:pPr>
        <w:pStyle w:val="ConsPlusNonformat"/>
        <w:jc w:val="both"/>
      </w:pPr>
    </w:p>
    <w:p w:rsidR="00856C2B" w:rsidRDefault="00856C2B">
      <w:pPr>
        <w:pStyle w:val="ConsPlusNonformat"/>
        <w:jc w:val="both"/>
      </w:pPr>
      <w:r>
        <w:t>"__" _________ 20__ г.</w:t>
      </w:r>
    </w:p>
    <w:p w:rsidR="00856C2B" w:rsidRDefault="00856C2B">
      <w:pPr>
        <w:pStyle w:val="ConsPlusNormal"/>
        <w:jc w:val="both"/>
      </w:pPr>
    </w:p>
    <w:p w:rsidR="00856C2B" w:rsidRDefault="00856C2B">
      <w:pPr>
        <w:pStyle w:val="ConsPlusNormal"/>
        <w:ind w:firstLine="540"/>
        <w:jc w:val="both"/>
      </w:pPr>
      <w:bookmarkStart w:id="87" w:name="P1241"/>
      <w:bookmarkEnd w:id="87"/>
      <w:r>
        <w:t xml:space="preserve">&lt;1&gt; При наличии в составе заявки копии соглашения о создании КФХ, предусмотренного </w:t>
      </w:r>
      <w:hyperlink r:id="rId104" w:history="1">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других).</w:t>
      </w:r>
    </w:p>
    <w:p w:rsidR="00856C2B" w:rsidRDefault="00856C2B">
      <w:pPr>
        <w:pStyle w:val="ConsPlusNormal"/>
        <w:spacing w:before="240"/>
        <w:ind w:firstLine="540"/>
        <w:jc w:val="both"/>
      </w:pPr>
      <w:bookmarkStart w:id="88" w:name="P1242"/>
      <w:bookmarkEnd w:id="88"/>
      <w:r>
        <w:t xml:space="preserve">&lt;2&gt; В конкурсный бюллетень выставляется максимальный балл, полученный заявителем по одному из критериев, предусмотренных </w:t>
      </w:r>
      <w:hyperlink w:anchor="P1165" w:history="1">
        <w:r>
          <w:rPr>
            <w:color w:val="0000FF"/>
          </w:rPr>
          <w:t>подпунктами 1.1</w:t>
        </w:r>
      </w:hyperlink>
      <w:r>
        <w:t xml:space="preserve"> - </w:t>
      </w:r>
      <w:hyperlink w:anchor="P1169" w:history="1">
        <w:r>
          <w:rPr>
            <w:color w:val="0000FF"/>
          </w:rPr>
          <w:t>1.2</w:t>
        </w:r>
      </w:hyperlink>
      <w:r>
        <w:t>.</w:t>
      </w:r>
    </w:p>
    <w:p w:rsidR="00856C2B" w:rsidRDefault="00856C2B">
      <w:pPr>
        <w:pStyle w:val="ConsPlusNormal"/>
        <w:spacing w:before="240"/>
        <w:ind w:firstLine="540"/>
        <w:jc w:val="both"/>
      </w:pPr>
      <w:bookmarkStart w:id="89" w:name="P1243"/>
      <w:bookmarkEnd w:id="89"/>
      <w:r>
        <w:t xml:space="preserve">&lt;3&gt; Количество баллов определяется путем умножения количества баллов, выставленных заявителю в </w:t>
      </w:r>
      <w:hyperlink w:anchor="P1186" w:history="1">
        <w:r>
          <w:rPr>
            <w:color w:val="0000FF"/>
          </w:rPr>
          <w:t>строке 3</w:t>
        </w:r>
      </w:hyperlink>
      <w:r>
        <w:t xml:space="preserve"> настоящего конкурсного бюллетеня, на повышающий коэффициент, выставленный заявителю в зависимости от направления (отрасли) сельского хозяйства, планируемой к развитию по проекту.</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6</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rmal"/>
        <w:jc w:val="center"/>
      </w:pPr>
      <w:bookmarkStart w:id="90" w:name="P1286"/>
      <w:bookmarkEnd w:id="90"/>
      <w:r>
        <w:t>Рейтинг участников конкурсного отбора для предоставления</w:t>
      </w:r>
    </w:p>
    <w:p w:rsidR="00856C2B" w:rsidRDefault="00856C2B">
      <w:pPr>
        <w:pStyle w:val="ConsPlusNormal"/>
        <w:jc w:val="center"/>
      </w:pPr>
      <w:r>
        <w:t>грантов "Агростартап"</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4139"/>
        <w:gridCol w:w="2324"/>
      </w:tblGrid>
      <w:tr w:rsidR="00856C2B">
        <w:tc>
          <w:tcPr>
            <w:tcW w:w="567" w:type="dxa"/>
          </w:tcPr>
          <w:p w:rsidR="00856C2B" w:rsidRDefault="00856C2B">
            <w:pPr>
              <w:pStyle w:val="ConsPlusNormal"/>
              <w:jc w:val="center"/>
            </w:pPr>
            <w:r>
              <w:t>N п/п</w:t>
            </w:r>
          </w:p>
        </w:tc>
        <w:tc>
          <w:tcPr>
            <w:tcW w:w="2041" w:type="dxa"/>
          </w:tcPr>
          <w:p w:rsidR="00856C2B" w:rsidRDefault="00856C2B">
            <w:pPr>
              <w:pStyle w:val="ConsPlusNormal"/>
              <w:jc w:val="center"/>
            </w:pPr>
            <w:r>
              <w:t>Наименование муниципального района (муниципального округа) Красноярского края</w:t>
            </w:r>
          </w:p>
        </w:tc>
        <w:tc>
          <w:tcPr>
            <w:tcW w:w="4139" w:type="dxa"/>
          </w:tcPr>
          <w:p w:rsidR="00856C2B" w:rsidRDefault="00856C2B">
            <w:pPr>
              <w:pStyle w:val="ConsPlusNormal"/>
              <w:jc w:val="center"/>
            </w:pPr>
            <w:r>
              <w:t>ФИО индивидуального предпринимателя, главы крестьянского (фермерского) хозяйства (гражданина Российской Федерации, зарегистрированного на сельской территории Красноярского края) - участника конкурсного отбора для предоставления грантов "Агростартап"</w:t>
            </w:r>
          </w:p>
        </w:tc>
        <w:tc>
          <w:tcPr>
            <w:tcW w:w="2324" w:type="dxa"/>
          </w:tcPr>
          <w:p w:rsidR="00856C2B" w:rsidRDefault="00856C2B">
            <w:pPr>
              <w:pStyle w:val="ConsPlusNormal"/>
              <w:jc w:val="center"/>
            </w:pPr>
            <w:r>
              <w:t xml:space="preserve">Итоговое количество баллов (от наибольшего к наименьшему) </w:t>
            </w:r>
            <w:hyperlink w:anchor="P1307" w:history="1">
              <w:r>
                <w:rPr>
                  <w:color w:val="0000FF"/>
                </w:rPr>
                <w:t>&lt;1&gt;</w:t>
              </w:r>
            </w:hyperlink>
          </w:p>
        </w:tc>
      </w:tr>
      <w:tr w:rsidR="00856C2B">
        <w:tc>
          <w:tcPr>
            <w:tcW w:w="567" w:type="dxa"/>
          </w:tcPr>
          <w:p w:rsidR="00856C2B" w:rsidRDefault="00856C2B">
            <w:pPr>
              <w:pStyle w:val="ConsPlusNormal"/>
            </w:pPr>
            <w:r>
              <w:lastRenderedPageBreak/>
              <w:t>1</w:t>
            </w:r>
          </w:p>
        </w:tc>
        <w:tc>
          <w:tcPr>
            <w:tcW w:w="2041" w:type="dxa"/>
          </w:tcPr>
          <w:p w:rsidR="00856C2B" w:rsidRDefault="00856C2B">
            <w:pPr>
              <w:pStyle w:val="ConsPlusNormal"/>
            </w:pPr>
          </w:p>
        </w:tc>
        <w:tc>
          <w:tcPr>
            <w:tcW w:w="4139" w:type="dxa"/>
          </w:tcPr>
          <w:p w:rsidR="00856C2B" w:rsidRDefault="00856C2B">
            <w:pPr>
              <w:pStyle w:val="ConsPlusNormal"/>
            </w:pPr>
          </w:p>
        </w:tc>
        <w:tc>
          <w:tcPr>
            <w:tcW w:w="2324" w:type="dxa"/>
          </w:tcPr>
          <w:p w:rsidR="00856C2B" w:rsidRDefault="00856C2B">
            <w:pPr>
              <w:pStyle w:val="ConsPlusNormal"/>
            </w:pPr>
          </w:p>
        </w:tc>
      </w:tr>
      <w:tr w:rsidR="00856C2B">
        <w:tc>
          <w:tcPr>
            <w:tcW w:w="567" w:type="dxa"/>
          </w:tcPr>
          <w:p w:rsidR="00856C2B" w:rsidRDefault="00856C2B">
            <w:pPr>
              <w:pStyle w:val="ConsPlusNormal"/>
            </w:pPr>
            <w:r>
              <w:t>2</w:t>
            </w:r>
          </w:p>
        </w:tc>
        <w:tc>
          <w:tcPr>
            <w:tcW w:w="2041" w:type="dxa"/>
          </w:tcPr>
          <w:p w:rsidR="00856C2B" w:rsidRDefault="00856C2B">
            <w:pPr>
              <w:pStyle w:val="ConsPlusNormal"/>
            </w:pPr>
          </w:p>
        </w:tc>
        <w:tc>
          <w:tcPr>
            <w:tcW w:w="4139" w:type="dxa"/>
          </w:tcPr>
          <w:p w:rsidR="00856C2B" w:rsidRDefault="00856C2B">
            <w:pPr>
              <w:pStyle w:val="ConsPlusNormal"/>
            </w:pPr>
          </w:p>
        </w:tc>
        <w:tc>
          <w:tcPr>
            <w:tcW w:w="2324" w:type="dxa"/>
          </w:tcPr>
          <w:p w:rsidR="00856C2B" w:rsidRDefault="00856C2B">
            <w:pPr>
              <w:pStyle w:val="ConsPlusNormal"/>
            </w:pPr>
          </w:p>
        </w:tc>
      </w:tr>
      <w:tr w:rsidR="00856C2B">
        <w:tc>
          <w:tcPr>
            <w:tcW w:w="567" w:type="dxa"/>
          </w:tcPr>
          <w:p w:rsidR="00856C2B" w:rsidRDefault="00856C2B">
            <w:pPr>
              <w:pStyle w:val="ConsPlusNormal"/>
            </w:pPr>
            <w:r>
              <w:t>...</w:t>
            </w:r>
          </w:p>
        </w:tc>
        <w:tc>
          <w:tcPr>
            <w:tcW w:w="2041" w:type="dxa"/>
          </w:tcPr>
          <w:p w:rsidR="00856C2B" w:rsidRDefault="00856C2B">
            <w:pPr>
              <w:pStyle w:val="ConsPlusNormal"/>
            </w:pPr>
          </w:p>
        </w:tc>
        <w:tc>
          <w:tcPr>
            <w:tcW w:w="4139" w:type="dxa"/>
          </w:tcPr>
          <w:p w:rsidR="00856C2B" w:rsidRDefault="00856C2B">
            <w:pPr>
              <w:pStyle w:val="ConsPlusNormal"/>
            </w:pPr>
          </w:p>
        </w:tc>
        <w:tc>
          <w:tcPr>
            <w:tcW w:w="2324" w:type="dxa"/>
          </w:tcPr>
          <w:p w:rsidR="00856C2B" w:rsidRDefault="00856C2B">
            <w:pPr>
              <w:pStyle w:val="ConsPlusNormal"/>
            </w:pPr>
          </w:p>
        </w:tc>
      </w:tr>
    </w:tbl>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91" w:name="P1307"/>
      <w:bookmarkEnd w:id="91"/>
      <w:r>
        <w:t xml:space="preserve">&lt;1&gt; Итоговое количество баллов, указанное в </w:t>
      </w:r>
      <w:hyperlink w:anchor="P1230" w:history="1">
        <w:r>
          <w:rPr>
            <w:color w:val="0000FF"/>
          </w:rPr>
          <w:t>строке</w:t>
        </w:r>
      </w:hyperlink>
      <w:r>
        <w:t xml:space="preserve"> 7 конкурсного бюллетеня, предусмотренного приложением N 5 к Порядку предоставления крестьянским (фермерским) хозяйствам грантов "Агростартап", условиям участия в конкурсном отборе, критериям отбора, требованиям, предъявляемым к сельскохозяйственному потребительскому кооперативу, членом которого является крестьянское (фермерское) хозяйство, перечню, формам и срокам представления и рассмотрения документов, необходимых для их получения, порядку представления отчетности крестьянскими (фермерскими) хозяйствами и сельскохозяйственными потребительскими кооперативами, перечню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порядку возврата средств государственной поддержки в случае нарушения условий, установленных при их предоставлении.</w:t>
      </w:r>
    </w:p>
    <w:p w:rsidR="00856C2B" w:rsidRDefault="00856C2B">
      <w:pPr>
        <w:pStyle w:val="ConsPlusNormal"/>
        <w:jc w:val="both"/>
      </w:pPr>
    </w:p>
    <w:p w:rsidR="00856C2B" w:rsidRDefault="00856C2B">
      <w:pPr>
        <w:pStyle w:val="ConsPlusNonformat"/>
        <w:jc w:val="both"/>
      </w:pPr>
      <w:r>
        <w:t>Председатель конкурсной комиссии  ______________________    _______________</w:t>
      </w:r>
    </w:p>
    <w:p w:rsidR="00856C2B" w:rsidRDefault="00856C2B">
      <w:pPr>
        <w:pStyle w:val="ConsPlusNonformat"/>
        <w:jc w:val="both"/>
      </w:pPr>
      <w:r>
        <w:t xml:space="preserve">                                           (ФИО)               (подпись)</w:t>
      </w:r>
    </w:p>
    <w:p w:rsidR="00856C2B" w:rsidRDefault="00856C2B">
      <w:pPr>
        <w:pStyle w:val="ConsPlusNonformat"/>
        <w:jc w:val="both"/>
      </w:pPr>
      <w:r>
        <w:t>Секретарь конкурсной комиссии     ______________________    _______________</w:t>
      </w:r>
    </w:p>
    <w:p w:rsidR="00856C2B" w:rsidRDefault="00856C2B">
      <w:pPr>
        <w:pStyle w:val="ConsPlusNonformat"/>
        <w:jc w:val="both"/>
      </w:pPr>
      <w:r>
        <w:t xml:space="preserve">                                           (ФИО)               (подпись)</w:t>
      </w:r>
    </w:p>
    <w:p w:rsidR="00856C2B" w:rsidRDefault="00856C2B">
      <w:pPr>
        <w:pStyle w:val="ConsPlusNonformat"/>
        <w:jc w:val="both"/>
      </w:pPr>
      <w:r>
        <w:t>"__" ___________ 20__ г.</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7</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lastRenderedPageBreak/>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rmal"/>
        <w:jc w:val="center"/>
      </w:pPr>
      <w:bookmarkStart w:id="92" w:name="P1356"/>
      <w:bookmarkEnd w:id="92"/>
      <w:r>
        <w:t>Реестр</w:t>
      </w:r>
    </w:p>
    <w:p w:rsidR="00856C2B" w:rsidRDefault="00856C2B">
      <w:pPr>
        <w:pStyle w:val="ConsPlusNormal"/>
        <w:jc w:val="center"/>
      </w:pPr>
      <w:r>
        <w:t>заявителей, рекомендованных для предоставления</w:t>
      </w:r>
    </w:p>
    <w:p w:rsidR="00856C2B" w:rsidRDefault="00856C2B">
      <w:pPr>
        <w:pStyle w:val="ConsPlusNormal"/>
        <w:jc w:val="center"/>
      </w:pPr>
      <w:r>
        <w:t>грантов "Агростартап"</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324"/>
        <w:gridCol w:w="1304"/>
        <w:gridCol w:w="1134"/>
        <w:gridCol w:w="1701"/>
      </w:tblGrid>
      <w:tr w:rsidR="00856C2B">
        <w:tc>
          <w:tcPr>
            <w:tcW w:w="624" w:type="dxa"/>
          </w:tcPr>
          <w:p w:rsidR="00856C2B" w:rsidRDefault="00856C2B">
            <w:pPr>
              <w:pStyle w:val="ConsPlusNormal"/>
              <w:jc w:val="center"/>
            </w:pPr>
            <w:r>
              <w:t>N п/п</w:t>
            </w:r>
          </w:p>
        </w:tc>
        <w:tc>
          <w:tcPr>
            <w:tcW w:w="1984" w:type="dxa"/>
          </w:tcPr>
          <w:p w:rsidR="00856C2B" w:rsidRDefault="00856C2B">
            <w:pPr>
              <w:pStyle w:val="ConsPlusNormal"/>
              <w:jc w:val="center"/>
            </w:pPr>
            <w:r>
              <w:t>Наименование муниципального района (муниципального округа) Красноярского края</w:t>
            </w:r>
          </w:p>
        </w:tc>
        <w:tc>
          <w:tcPr>
            <w:tcW w:w="2324" w:type="dxa"/>
          </w:tcPr>
          <w:p w:rsidR="00856C2B" w:rsidRDefault="00856C2B">
            <w:pPr>
              <w:pStyle w:val="ConsPlusNormal"/>
              <w:jc w:val="center"/>
            </w:pPr>
            <w:r>
              <w:t>ФИО индивидуального предпринимателя, главы крестьянского (фермерского) хозяйства (гражданина Российской Федерации, зарегистрированного на сельской территории Красноярского края) - получателя гранта "Агростартап"</w:t>
            </w:r>
          </w:p>
        </w:tc>
        <w:tc>
          <w:tcPr>
            <w:tcW w:w="1304" w:type="dxa"/>
          </w:tcPr>
          <w:p w:rsidR="00856C2B" w:rsidRDefault="00856C2B">
            <w:pPr>
              <w:pStyle w:val="ConsPlusNormal"/>
              <w:jc w:val="center"/>
            </w:pPr>
            <w:r>
              <w:t xml:space="preserve">Итоговое количество баллов </w:t>
            </w:r>
            <w:hyperlink w:anchor="P1403" w:history="1">
              <w:r>
                <w:rPr>
                  <w:color w:val="0000FF"/>
                </w:rPr>
                <w:t>&lt;1&gt;</w:t>
              </w:r>
            </w:hyperlink>
          </w:p>
        </w:tc>
        <w:tc>
          <w:tcPr>
            <w:tcW w:w="1134" w:type="dxa"/>
          </w:tcPr>
          <w:p w:rsidR="00856C2B" w:rsidRDefault="00856C2B">
            <w:pPr>
              <w:pStyle w:val="ConsPlusNormal"/>
              <w:jc w:val="center"/>
            </w:pPr>
            <w:r>
              <w:t xml:space="preserve">Сумма расходов, рублей </w:t>
            </w:r>
            <w:hyperlink w:anchor="P1404" w:history="1">
              <w:r>
                <w:rPr>
                  <w:color w:val="0000FF"/>
                </w:rPr>
                <w:t>&lt;2&gt;</w:t>
              </w:r>
            </w:hyperlink>
          </w:p>
        </w:tc>
        <w:tc>
          <w:tcPr>
            <w:tcW w:w="1701" w:type="dxa"/>
          </w:tcPr>
          <w:p w:rsidR="00856C2B" w:rsidRDefault="00856C2B">
            <w:pPr>
              <w:pStyle w:val="ConsPlusNormal"/>
              <w:jc w:val="center"/>
            </w:pPr>
            <w:r>
              <w:t xml:space="preserve">Размер гранта "Агростартап" (не более 90% от суммы расходов), рублей </w:t>
            </w:r>
            <w:hyperlink w:anchor="P1405" w:history="1">
              <w:r>
                <w:rPr>
                  <w:color w:val="0000FF"/>
                </w:rPr>
                <w:t>&lt;3&gt;</w:t>
              </w:r>
            </w:hyperlink>
          </w:p>
        </w:tc>
      </w:tr>
      <w:tr w:rsidR="00856C2B">
        <w:tc>
          <w:tcPr>
            <w:tcW w:w="624" w:type="dxa"/>
          </w:tcPr>
          <w:p w:rsidR="00856C2B" w:rsidRDefault="00856C2B">
            <w:pPr>
              <w:pStyle w:val="ConsPlusNormal"/>
              <w:jc w:val="center"/>
            </w:pPr>
            <w:r>
              <w:t>1</w:t>
            </w:r>
          </w:p>
        </w:tc>
        <w:tc>
          <w:tcPr>
            <w:tcW w:w="1984" w:type="dxa"/>
          </w:tcPr>
          <w:p w:rsidR="00856C2B" w:rsidRDefault="00856C2B">
            <w:pPr>
              <w:pStyle w:val="ConsPlusNormal"/>
              <w:jc w:val="center"/>
            </w:pPr>
            <w:r>
              <w:t>2</w:t>
            </w:r>
          </w:p>
        </w:tc>
        <w:tc>
          <w:tcPr>
            <w:tcW w:w="2324" w:type="dxa"/>
          </w:tcPr>
          <w:p w:rsidR="00856C2B" w:rsidRDefault="00856C2B">
            <w:pPr>
              <w:pStyle w:val="ConsPlusNormal"/>
              <w:jc w:val="center"/>
            </w:pPr>
            <w:r>
              <w:t>3</w:t>
            </w:r>
          </w:p>
        </w:tc>
        <w:tc>
          <w:tcPr>
            <w:tcW w:w="1304" w:type="dxa"/>
          </w:tcPr>
          <w:p w:rsidR="00856C2B" w:rsidRDefault="00856C2B">
            <w:pPr>
              <w:pStyle w:val="ConsPlusNormal"/>
              <w:jc w:val="center"/>
            </w:pPr>
            <w:r>
              <w:t>4</w:t>
            </w:r>
          </w:p>
        </w:tc>
        <w:tc>
          <w:tcPr>
            <w:tcW w:w="1134" w:type="dxa"/>
          </w:tcPr>
          <w:p w:rsidR="00856C2B" w:rsidRDefault="00856C2B">
            <w:pPr>
              <w:pStyle w:val="ConsPlusNormal"/>
              <w:jc w:val="center"/>
            </w:pPr>
            <w:r>
              <w:t>5</w:t>
            </w:r>
          </w:p>
        </w:tc>
        <w:tc>
          <w:tcPr>
            <w:tcW w:w="1701" w:type="dxa"/>
          </w:tcPr>
          <w:p w:rsidR="00856C2B" w:rsidRDefault="00856C2B">
            <w:pPr>
              <w:pStyle w:val="ConsPlusNormal"/>
              <w:jc w:val="center"/>
            </w:pPr>
            <w:r>
              <w:t>6</w:t>
            </w:r>
          </w:p>
        </w:tc>
      </w:tr>
      <w:tr w:rsidR="00856C2B">
        <w:tc>
          <w:tcPr>
            <w:tcW w:w="624" w:type="dxa"/>
          </w:tcPr>
          <w:p w:rsidR="00856C2B" w:rsidRDefault="00856C2B">
            <w:pPr>
              <w:pStyle w:val="ConsPlusNormal"/>
            </w:pPr>
            <w:r>
              <w:t>1</w:t>
            </w:r>
          </w:p>
        </w:tc>
        <w:tc>
          <w:tcPr>
            <w:tcW w:w="1984" w:type="dxa"/>
          </w:tcPr>
          <w:p w:rsidR="00856C2B" w:rsidRDefault="00856C2B">
            <w:pPr>
              <w:pStyle w:val="ConsPlusNormal"/>
            </w:pPr>
          </w:p>
        </w:tc>
        <w:tc>
          <w:tcPr>
            <w:tcW w:w="2324" w:type="dxa"/>
          </w:tcPr>
          <w:p w:rsidR="00856C2B" w:rsidRDefault="00856C2B">
            <w:pPr>
              <w:pStyle w:val="ConsPlusNormal"/>
            </w:pPr>
          </w:p>
        </w:tc>
        <w:tc>
          <w:tcPr>
            <w:tcW w:w="1304" w:type="dxa"/>
          </w:tcPr>
          <w:p w:rsidR="00856C2B" w:rsidRDefault="00856C2B">
            <w:pPr>
              <w:pStyle w:val="ConsPlusNormal"/>
            </w:pPr>
          </w:p>
        </w:tc>
        <w:tc>
          <w:tcPr>
            <w:tcW w:w="1134" w:type="dxa"/>
          </w:tcPr>
          <w:p w:rsidR="00856C2B" w:rsidRDefault="00856C2B">
            <w:pPr>
              <w:pStyle w:val="ConsPlusNormal"/>
            </w:pPr>
          </w:p>
        </w:tc>
        <w:tc>
          <w:tcPr>
            <w:tcW w:w="1701" w:type="dxa"/>
          </w:tcPr>
          <w:p w:rsidR="00856C2B" w:rsidRDefault="00856C2B">
            <w:pPr>
              <w:pStyle w:val="ConsPlusNormal"/>
            </w:pPr>
          </w:p>
        </w:tc>
      </w:tr>
      <w:tr w:rsidR="00856C2B">
        <w:tc>
          <w:tcPr>
            <w:tcW w:w="624" w:type="dxa"/>
          </w:tcPr>
          <w:p w:rsidR="00856C2B" w:rsidRDefault="00856C2B">
            <w:pPr>
              <w:pStyle w:val="ConsPlusNormal"/>
            </w:pPr>
            <w:r>
              <w:t>2</w:t>
            </w:r>
          </w:p>
        </w:tc>
        <w:tc>
          <w:tcPr>
            <w:tcW w:w="1984" w:type="dxa"/>
          </w:tcPr>
          <w:p w:rsidR="00856C2B" w:rsidRDefault="00856C2B">
            <w:pPr>
              <w:pStyle w:val="ConsPlusNormal"/>
            </w:pPr>
          </w:p>
        </w:tc>
        <w:tc>
          <w:tcPr>
            <w:tcW w:w="2324" w:type="dxa"/>
          </w:tcPr>
          <w:p w:rsidR="00856C2B" w:rsidRDefault="00856C2B">
            <w:pPr>
              <w:pStyle w:val="ConsPlusNormal"/>
            </w:pPr>
          </w:p>
        </w:tc>
        <w:tc>
          <w:tcPr>
            <w:tcW w:w="1304" w:type="dxa"/>
          </w:tcPr>
          <w:p w:rsidR="00856C2B" w:rsidRDefault="00856C2B">
            <w:pPr>
              <w:pStyle w:val="ConsPlusNormal"/>
            </w:pPr>
          </w:p>
        </w:tc>
        <w:tc>
          <w:tcPr>
            <w:tcW w:w="1134" w:type="dxa"/>
          </w:tcPr>
          <w:p w:rsidR="00856C2B" w:rsidRDefault="00856C2B">
            <w:pPr>
              <w:pStyle w:val="ConsPlusNormal"/>
            </w:pPr>
          </w:p>
        </w:tc>
        <w:tc>
          <w:tcPr>
            <w:tcW w:w="1701" w:type="dxa"/>
          </w:tcPr>
          <w:p w:rsidR="00856C2B" w:rsidRDefault="00856C2B">
            <w:pPr>
              <w:pStyle w:val="ConsPlusNormal"/>
            </w:pPr>
          </w:p>
        </w:tc>
      </w:tr>
      <w:tr w:rsidR="00856C2B">
        <w:tc>
          <w:tcPr>
            <w:tcW w:w="624" w:type="dxa"/>
          </w:tcPr>
          <w:p w:rsidR="00856C2B" w:rsidRDefault="00856C2B">
            <w:pPr>
              <w:pStyle w:val="ConsPlusNormal"/>
            </w:pPr>
            <w:r>
              <w:t>...</w:t>
            </w:r>
          </w:p>
        </w:tc>
        <w:tc>
          <w:tcPr>
            <w:tcW w:w="1984" w:type="dxa"/>
          </w:tcPr>
          <w:p w:rsidR="00856C2B" w:rsidRDefault="00856C2B">
            <w:pPr>
              <w:pStyle w:val="ConsPlusNormal"/>
            </w:pPr>
          </w:p>
        </w:tc>
        <w:tc>
          <w:tcPr>
            <w:tcW w:w="2324" w:type="dxa"/>
          </w:tcPr>
          <w:p w:rsidR="00856C2B" w:rsidRDefault="00856C2B">
            <w:pPr>
              <w:pStyle w:val="ConsPlusNormal"/>
            </w:pPr>
          </w:p>
        </w:tc>
        <w:tc>
          <w:tcPr>
            <w:tcW w:w="1304" w:type="dxa"/>
          </w:tcPr>
          <w:p w:rsidR="00856C2B" w:rsidRDefault="00856C2B">
            <w:pPr>
              <w:pStyle w:val="ConsPlusNormal"/>
            </w:pPr>
          </w:p>
        </w:tc>
        <w:tc>
          <w:tcPr>
            <w:tcW w:w="1134" w:type="dxa"/>
          </w:tcPr>
          <w:p w:rsidR="00856C2B" w:rsidRDefault="00856C2B">
            <w:pPr>
              <w:pStyle w:val="ConsPlusNormal"/>
            </w:pPr>
          </w:p>
        </w:tc>
        <w:tc>
          <w:tcPr>
            <w:tcW w:w="1701" w:type="dxa"/>
          </w:tcPr>
          <w:p w:rsidR="00856C2B" w:rsidRDefault="00856C2B">
            <w:pPr>
              <w:pStyle w:val="ConsPlusNormal"/>
            </w:pPr>
          </w:p>
        </w:tc>
      </w:tr>
      <w:tr w:rsidR="00856C2B">
        <w:tc>
          <w:tcPr>
            <w:tcW w:w="2608" w:type="dxa"/>
            <w:gridSpan w:val="2"/>
          </w:tcPr>
          <w:p w:rsidR="00856C2B" w:rsidRDefault="00856C2B">
            <w:pPr>
              <w:pStyle w:val="ConsPlusNormal"/>
            </w:pPr>
            <w:r>
              <w:t xml:space="preserve">Итого </w:t>
            </w:r>
            <w:hyperlink w:anchor="P1408" w:history="1">
              <w:r>
                <w:rPr>
                  <w:color w:val="0000FF"/>
                </w:rPr>
                <w:t>&lt;4&gt;</w:t>
              </w:r>
            </w:hyperlink>
          </w:p>
        </w:tc>
        <w:tc>
          <w:tcPr>
            <w:tcW w:w="2324" w:type="dxa"/>
          </w:tcPr>
          <w:p w:rsidR="00856C2B" w:rsidRDefault="00856C2B">
            <w:pPr>
              <w:pStyle w:val="ConsPlusNormal"/>
            </w:pPr>
          </w:p>
        </w:tc>
        <w:tc>
          <w:tcPr>
            <w:tcW w:w="1304" w:type="dxa"/>
          </w:tcPr>
          <w:p w:rsidR="00856C2B" w:rsidRDefault="00856C2B">
            <w:pPr>
              <w:pStyle w:val="ConsPlusNormal"/>
            </w:pPr>
          </w:p>
        </w:tc>
        <w:tc>
          <w:tcPr>
            <w:tcW w:w="1134" w:type="dxa"/>
          </w:tcPr>
          <w:p w:rsidR="00856C2B" w:rsidRDefault="00856C2B">
            <w:pPr>
              <w:pStyle w:val="ConsPlusNormal"/>
            </w:pPr>
          </w:p>
        </w:tc>
        <w:tc>
          <w:tcPr>
            <w:tcW w:w="1701"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Председатель конкурсной комиссии   ____________________    ________________</w:t>
      </w:r>
    </w:p>
    <w:p w:rsidR="00856C2B" w:rsidRDefault="00856C2B">
      <w:pPr>
        <w:pStyle w:val="ConsPlusNonformat"/>
        <w:jc w:val="both"/>
      </w:pPr>
      <w:r>
        <w:t xml:space="preserve">                                           (ФИО)               (подпись)</w:t>
      </w:r>
    </w:p>
    <w:p w:rsidR="00856C2B" w:rsidRDefault="00856C2B">
      <w:pPr>
        <w:pStyle w:val="ConsPlusNonformat"/>
        <w:jc w:val="both"/>
      </w:pPr>
      <w:r>
        <w:t>Секретарь конкурсной комиссии      ____________________     _______________</w:t>
      </w:r>
    </w:p>
    <w:p w:rsidR="00856C2B" w:rsidRDefault="00856C2B">
      <w:pPr>
        <w:pStyle w:val="ConsPlusNonformat"/>
        <w:jc w:val="both"/>
      </w:pPr>
      <w:r>
        <w:t xml:space="preserve">                                           (ФИО)               (подпись)</w:t>
      </w:r>
    </w:p>
    <w:p w:rsidR="00856C2B" w:rsidRDefault="00856C2B">
      <w:pPr>
        <w:pStyle w:val="ConsPlusNonformat"/>
        <w:jc w:val="both"/>
      </w:pPr>
      <w:r>
        <w:t>"__"__________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93" w:name="P1403"/>
      <w:bookmarkEnd w:id="93"/>
      <w:r>
        <w:lastRenderedPageBreak/>
        <w:t xml:space="preserve">&lt;1&gt; Итоговое количество баллов, указанное в </w:t>
      </w:r>
      <w:hyperlink w:anchor="P1230" w:history="1">
        <w:r>
          <w:rPr>
            <w:color w:val="0000FF"/>
          </w:rPr>
          <w:t>строке 7</w:t>
        </w:r>
      </w:hyperlink>
      <w:r>
        <w:t xml:space="preserve"> конкурсного бюллетеня, предусмотренного приложением N 5 к Порядку предоставления крестьянским (фермерским) хозяйствам грантов "Агростартап", условиям участия в конкурсном отборе, критериям отбора, требованиям, предъявляемым к сельскохозяйственному потребительскому кооперативу, членом которого является крестьянское (фермерское) хозяйство, перечню, формам и срокам представления и рассмотрения документов, необходимых для их получения, порядку представления отчетности крестьянскими (фермерскими) хозяйствами и сельскохозяйственными потребительскими кооперативами, перечню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порядку возврата средств государственной поддержки в случае нарушения условий, установленных при их предоставлении.</w:t>
      </w:r>
    </w:p>
    <w:p w:rsidR="00856C2B" w:rsidRDefault="00856C2B">
      <w:pPr>
        <w:pStyle w:val="ConsPlusNormal"/>
        <w:spacing w:before="240"/>
        <w:ind w:firstLine="540"/>
        <w:jc w:val="both"/>
      </w:pPr>
      <w:bookmarkStart w:id="94" w:name="P1404"/>
      <w:bookmarkEnd w:id="94"/>
      <w:r>
        <w:t>&lt;2&gt; Сумма расходов должна соответствовать сумме расходов, указанной в плане расходов на создание и (или) развитие крестьянского (фермерского) хозяйства.</w:t>
      </w:r>
    </w:p>
    <w:p w:rsidR="00856C2B" w:rsidRDefault="00856C2B">
      <w:pPr>
        <w:pStyle w:val="ConsPlusNormal"/>
        <w:spacing w:before="240"/>
        <w:ind w:firstLine="540"/>
        <w:jc w:val="both"/>
      </w:pPr>
      <w:bookmarkStart w:id="95" w:name="P1405"/>
      <w:bookmarkEnd w:id="95"/>
      <w:r>
        <w:t>&lt;3&gt; Не более:</w:t>
      </w:r>
    </w:p>
    <w:p w:rsidR="00856C2B" w:rsidRDefault="00856C2B">
      <w:pPr>
        <w:pStyle w:val="ConsPlusNormal"/>
        <w:spacing w:before="240"/>
        <w:ind w:firstLine="540"/>
        <w:jc w:val="both"/>
      </w:pPr>
      <w:r>
        <w:t>5000000,0 рубля в целом на создание и (или) развитие крестьянского (фермерского) хозяйства;</w:t>
      </w:r>
    </w:p>
    <w:p w:rsidR="00856C2B" w:rsidRDefault="00856C2B">
      <w:pPr>
        <w:pStyle w:val="ConsPlusNormal"/>
        <w:spacing w:before="240"/>
        <w:ind w:firstLine="540"/>
        <w:jc w:val="both"/>
      </w:pPr>
      <w:r>
        <w:t>6000000,0 рубля в целом на создание и (или) развитие крестьянского (фермерского) хозяйства и на цели формирования неделимого фонда сельскохозяйственного потребительского кооператива.</w:t>
      </w:r>
    </w:p>
    <w:p w:rsidR="00856C2B" w:rsidRDefault="00856C2B">
      <w:pPr>
        <w:pStyle w:val="ConsPlusNormal"/>
        <w:spacing w:before="240"/>
        <w:ind w:firstLine="540"/>
        <w:jc w:val="both"/>
      </w:pPr>
      <w:bookmarkStart w:id="96" w:name="P1408"/>
      <w:bookmarkEnd w:id="96"/>
      <w:r>
        <w:t>&lt;4&gt; В пределах средств, предусмотренных на предоставление грантов "Агростартап" законом Красноярского края о краевом бюджете на очередной финансовый год.</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8</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lastRenderedPageBreak/>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rmal"/>
        <w:jc w:val="center"/>
      </w:pPr>
      <w:bookmarkStart w:id="97" w:name="P1451"/>
      <w:bookmarkEnd w:id="97"/>
      <w:r>
        <w:t>Сводная справка-расчет грантов "Агростартап"</w:t>
      </w:r>
    </w:p>
    <w:p w:rsidR="00856C2B" w:rsidRDefault="00856C2B">
      <w:pPr>
        <w:pStyle w:val="ConsPlusNormal"/>
        <w:jc w:val="center"/>
      </w:pPr>
      <w:r>
        <w:t>за _________________________ 20__ года</w:t>
      </w:r>
    </w:p>
    <w:p w:rsidR="00856C2B" w:rsidRDefault="00856C2B">
      <w:pPr>
        <w:pStyle w:val="ConsPlusNormal"/>
        <w:jc w:val="center"/>
      </w:pPr>
      <w:r>
        <w:t>(месяц)</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2014"/>
        <w:gridCol w:w="1609"/>
        <w:gridCol w:w="1609"/>
        <w:gridCol w:w="1744"/>
      </w:tblGrid>
      <w:tr w:rsidR="00856C2B">
        <w:tc>
          <w:tcPr>
            <w:tcW w:w="454" w:type="dxa"/>
          </w:tcPr>
          <w:p w:rsidR="00856C2B" w:rsidRDefault="00856C2B">
            <w:pPr>
              <w:pStyle w:val="ConsPlusNormal"/>
              <w:jc w:val="center"/>
            </w:pPr>
            <w:r>
              <w:t>N п/п</w:t>
            </w:r>
          </w:p>
        </w:tc>
        <w:tc>
          <w:tcPr>
            <w:tcW w:w="1924" w:type="dxa"/>
          </w:tcPr>
          <w:p w:rsidR="00856C2B" w:rsidRDefault="00856C2B">
            <w:pPr>
              <w:pStyle w:val="ConsPlusNormal"/>
              <w:jc w:val="center"/>
            </w:pPr>
            <w:r>
              <w:t>Наименование муниципального района (муниципального округа) Красноярского края</w:t>
            </w:r>
          </w:p>
        </w:tc>
        <w:tc>
          <w:tcPr>
            <w:tcW w:w="2014" w:type="dxa"/>
          </w:tcPr>
          <w:p w:rsidR="00856C2B" w:rsidRDefault="00856C2B">
            <w:pPr>
              <w:pStyle w:val="ConsPlusNormal"/>
              <w:jc w:val="center"/>
            </w:pPr>
            <w:r>
              <w:t>ФИО получателя гранта "Агростартап" - индивидуального предпринимателя, главы крестьянского (фермерского) хозяйства</w:t>
            </w:r>
          </w:p>
        </w:tc>
        <w:tc>
          <w:tcPr>
            <w:tcW w:w="1609" w:type="dxa"/>
          </w:tcPr>
          <w:p w:rsidR="00856C2B" w:rsidRDefault="00856C2B">
            <w:pPr>
              <w:pStyle w:val="ConsPlusNormal"/>
              <w:jc w:val="center"/>
            </w:pPr>
            <w:r>
              <w:t>Размер гранта "Агростартап", рублей</w:t>
            </w:r>
          </w:p>
        </w:tc>
        <w:tc>
          <w:tcPr>
            <w:tcW w:w="1609" w:type="dxa"/>
          </w:tcPr>
          <w:p w:rsidR="00856C2B" w:rsidRDefault="00856C2B">
            <w:pPr>
              <w:pStyle w:val="ConsPlusNormal"/>
              <w:jc w:val="center"/>
            </w:pPr>
            <w:r>
              <w:t>Сумма гранта "Агростартап", фактически выплаченная с начала года, рублей</w:t>
            </w:r>
          </w:p>
        </w:tc>
        <w:tc>
          <w:tcPr>
            <w:tcW w:w="1744" w:type="dxa"/>
          </w:tcPr>
          <w:p w:rsidR="00856C2B" w:rsidRDefault="00856C2B">
            <w:pPr>
              <w:pStyle w:val="ConsPlusNormal"/>
              <w:jc w:val="center"/>
            </w:pPr>
            <w:r>
              <w:t>Сумма гранта "Агростартап", причитающаяся к выплате, рублей</w:t>
            </w:r>
          </w:p>
        </w:tc>
      </w:tr>
      <w:tr w:rsidR="00856C2B">
        <w:tc>
          <w:tcPr>
            <w:tcW w:w="454" w:type="dxa"/>
          </w:tcPr>
          <w:p w:rsidR="00856C2B" w:rsidRDefault="00856C2B">
            <w:pPr>
              <w:pStyle w:val="ConsPlusNormal"/>
              <w:jc w:val="center"/>
            </w:pPr>
            <w:r>
              <w:t>1</w:t>
            </w:r>
          </w:p>
        </w:tc>
        <w:tc>
          <w:tcPr>
            <w:tcW w:w="1924" w:type="dxa"/>
          </w:tcPr>
          <w:p w:rsidR="00856C2B" w:rsidRDefault="00856C2B">
            <w:pPr>
              <w:pStyle w:val="ConsPlusNormal"/>
              <w:jc w:val="center"/>
            </w:pPr>
            <w:r>
              <w:t>2</w:t>
            </w:r>
          </w:p>
        </w:tc>
        <w:tc>
          <w:tcPr>
            <w:tcW w:w="2014" w:type="dxa"/>
          </w:tcPr>
          <w:p w:rsidR="00856C2B" w:rsidRDefault="00856C2B">
            <w:pPr>
              <w:pStyle w:val="ConsPlusNormal"/>
              <w:jc w:val="center"/>
            </w:pPr>
            <w:r>
              <w:t>3</w:t>
            </w:r>
          </w:p>
        </w:tc>
        <w:tc>
          <w:tcPr>
            <w:tcW w:w="1609" w:type="dxa"/>
          </w:tcPr>
          <w:p w:rsidR="00856C2B" w:rsidRDefault="00856C2B">
            <w:pPr>
              <w:pStyle w:val="ConsPlusNormal"/>
              <w:jc w:val="center"/>
            </w:pPr>
            <w:r>
              <w:t>4</w:t>
            </w:r>
          </w:p>
        </w:tc>
        <w:tc>
          <w:tcPr>
            <w:tcW w:w="1609" w:type="dxa"/>
          </w:tcPr>
          <w:p w:rsidR="00856C2B" w:rsidRDefault="00856C2B">
            <w:pPr>
              <w:pStyle w:val="ConsPlusNormal"/>
              <w:jc w:val="center"/>
            </w:pPr>
            <w:r>
              <w:t>5</w:t>
            </w:r>
          </w:p>
        </w:tc>
        <w:tc>
          <w:tcPr>
            <w:tcW w:w="1744" w:type="dxa"/>
          </w:tcPr>
          <w:p w:rsidR="00856C2B" w:rsidRDefault="00856C2B">
            <w:pPr>
              <w:pStyle w:val="ConsPlusNormal"/>
              <w:jc w:val="center"/>
            </w:pPr>
            <w:r>
              <w:t>6</w:t>
            </w:r>
          </w:p>
        </w:tc>
      </w:tr>
      <w:tr w:rsidR="00856C2B">
        <w:tc>
          <w:tcPr>
            <w:tcW w:w="454" w:type="dxa"/>
          </w:tcPr>
          <w:p w:rsidR="00856C2B" w:rsidRDefault="00856C2B">
            <w:pPr>
              <w:pStyle w:val="ConsPlusNormal"/>
            </w:pPr>
            <w:r>
              <w:t>1</w:t>
            </w:r>
          </w:p>
        </w:tc>
        <w:tc>
          <w:tcPr>
            <w:tcW w:w="1924" w:type="dxa"/>
          </w:tcPr>
          <w:p w:rsidR="00856C2B" w:rsidRDefault="00856C2B">
            <w:pPr>
              <w:pStyle w:val="ConsPlusNormal"/>
            </w:pPr>
          </w:p>
        </w:tc>
        <w:tc>
          <w:tcPr>
            <w:tcW w:w="2014" w:type="dxa"/>
          </w:tcPr>
          <w:p w:rsidR="00856C2B" w:rsidRDefault="00856C2B">
            <w:pPr>
              <w:pStyle w:val="ConsPlusNormal"/>
            </w:pPr>
          </w:p>
        </w:tc>
        <w:tc>
          <w:tcPr>
            <w:tcW w:w="1609" w:type="dxa"/>
          </w:tcPr>
          <w:p w:rsidR="00856C2B" w:rsidRDefault="00856C2B">
            <w:pPr>
              <w:pStyle w:val="ConsPlusNormal"/>
            </w:pPr>
          </w:p>
        </w:tc>
        <w:tc>
          <w:tcPr>
            <w:tcW w:w="1609" w:type="dxa"/>
          </w:tcPr>
          <w:p w:rsidR="00856C2B" w:rsidRDefault="00856C2B">
            <w:pPr>
              <w:pStyle w:val="ConsPlusNormal"/>
            </w:pPr>
          </w:p>
        </w:tc>
        <w:tc>
          <w:tcPr>
            <w:tcW w:w="1744" w:type="dxa"/>
          </w:tcPr>
          <w:p w:rsidR="00856C2B" w:rsidRDefault="00856C2B">
            <w:pPr>
              <w:pStyle w:val="ConsPlusNormal"/>
            </w:pPr>
          </w:p>
        </w:tc>
      </w:tr>
      <w:tr w:rsidR="00856C2B">
        <w:tc>
          <w:tcPr>
            <w:tcW w:w="454" w:type="dxa"/>
          </w:tcPr>
          <w:p w:rsidR="00856C2B" w:rsidRDefault="00856C2B">
            <w:pPr>
              <w:pStyle w:val="ConsPlusNormal"/>
            </w:pPr>
            <w:r>
              <w:t>2</w:t>
            </w:r>
          </w:p>
        </w:tc>
        <w:tc>
          <w:tcPr>
            <w:tcW w:w="1924" w:type="dxa"/>
          </w:tcPr>
          <w:p w:rsidR="00856C2B" w:rsidRDefault="00856C2B">
            <w:pPr>
              <w:pStyle w:val="ConsPlusNormal"/>
            </w:pPr>
          </w:p>
        </w:tc>
        <w:tc>
          <w:tcPr>
            <w:tcW w:w="2014" w:type="dxa"/>
          </w:tcPr>
          <w:p w:rsidR="00856C2B" w:rsidRDefault="00856C2B">
            <w:pPr>
              <w:pStyle w:val="ConsPlusNormal"/>
            </w:pPr>
          </w:p>
        </w:tc>
        <w:tc>
          <w:tcPr>
            <w:tcW w:w="1609" w:type="dxa"/>
          </w:tcPr>
          <w:p w:rsidR="00856C2B" w:rsidRDefault="00856C2B">
            <w:pPr>
              <w:pStyle w:val="ConsPlusNormal"/>
            </w:pPr>
          </w:p>
        </w:tc>
        <w:tc>
          <w:tcPr>
            <w:tcW w:w="1609" w:type="dxa"/>
          </w:tcPr>
          <w:p w:rsidR="00856C2B" w:rsidRDefault="00856C2B">
            <w:pPr>
              <w:pStyle w:val="ConsPlusNormal"/>
            </w:pPr>
          </w:p>
        </w:tc>
        <w:tc>
          <w:tcPr>
            <w:tcW w:w="1744" w:type="dxa"/>
          </w:tcPr>
          <w:p w:rsidR="00856C2B" w:rsidRDefault="00856C2B">
            <w:pPr>
              <w:pStyle w:val="ConsPlusNormal"/>
            </w:pPr>
          </w:p>
        </w:tc>
      </w:tr>
      <w:tr w:rsidR="00856C2B">
        <w:tc>
          <w:tcPr>
            <w:tcW w:w="454" w:type="dxa"/>
          </w:tcPr>
          <w:p w:rsidR="00856C2B" w:rsidRDefault="00856C2B">
            <w:pPr>
              <w:pStyle w:val="ConsPlusNormal"/>
            </w:pPr>
            <w:r>
              <w:t>...</w:t>
            </w:r>
          </w:p>
        </w:tc>
        <w:tc>
          <w:tcPr>
            <w:tcW w:w="1924" w:type="dxa"/>
          </w:tcPr>
          <w:p w:rsidR="00856C2B" w:rsidRDefault="00856C2B">
            <w:pPr>
              <w:pStyle w:val="ConsPlusNormal"/>
            </w:pPr>
          </w:p>
        </w:tc>
        <w:tc>
          <w:tcPr>
            <w:tcW w:w="2014" w:type="dxa"/>
          </w:tcPr>
          <w:p w:rsidR="00856C2B" w:rsidRDefault="00856C2B">
            <w:pPr>
              <w:pStyle w:val="ConsPlusNormal"/>
            </w:pPr>
          </w:p>
        </w:tc>
        <w:tc>
          <w:tcPr>
            <w:tcW w:w="1609" w:type="dxa"/>
          </w:tcPr>
          <w:p w:rsidR="00856C2B" w:rsidRDefault="00856C2B">
            <w:pPr>
              <w:pStyle w:val="ConsPlusNormal"/>
            </w:pPr>
          </w:p>
        </w:tc>
        <w:tc>
          <w:tcPr>
            <w:tcW w:w="1609" w:type="dxa"/>
          </w:tcPr>
          <w:p w:rsidR="00856C2B" w:rsidRDefault="00856C2B">
            <w:pPr>
              <w:pStyle w:val="ConsPlusNormal"/>
            </w:pPr>
          </w:p>
        </w:tc>
        <w:tc>
          <w:tcPr>
            <w:tcW w:w="1744"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Министр сельского</w:t>
      </w:r>
    </w:p>
    <w:p w:rsidR="00856C2B" w:rsidRDefault="00856C2B">
      <w:pPr>
        <w:pStyle w:val="ConsPlusNonformat"/>
        <w:jc w:val="both"/>
      </w:pPr>
      <w:r>
        <w:t>хозяйства и торговли</w:t>
      </w:r>
    </w:p>
    <w:p w:rsidR="00856C2B" w:rsidRDefault="00856C2B">
      <w:pPr>
        <w:pStyle w:val="ConsPlusNonformat"/>
        <w:jc w:val="both"/>
      </w:pPr>
      <w:r>
        <w:t>Красноярского края</w:t>
      </w:r>
    </w:p>
    <w:p w:rsidR="00856C2B" w:rsidRDefault="00856C2B">
      <w:pPr>
        <w:pStyle w:val="ConsPlusNonformat"/>
        <w:jc w:val="both"/>
      </w:pPr>
      <w:r>
        <w:t>или уполномоченное им лицо        _____________    ________________________</w:t>
      </w:r>
    </w:p>
    <w:p w:rsidR="00856C2B" w:rsidRDefault="00856C2B">
      <w:pPr>
        <w:pStyle w:val="ConsPlusNonformat"/>
        <w:jc w:val="both"/>
      </w:pPr>
      <w:r>
        <w:t xml:space="preserve">                                    (подпись)           (И.О. Фамилия)</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9</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lastRenderedPageBreak/>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r>
        <w:t xml:space="preserve">                             В исполнительный орган местного самоуправления</w:t>
      </w:r>
    </w:p>
    <w:p w:rsidR="00856C2B" w:rsidRDefault="00856C2B">
      <w:pPr>
        <w:pStyle w:val="ConsPlusNonformat"/>
        <w:jc w:val="both"/>
      </w:pPr>
      <w:r>
        <w:t xml:space="preserve">                             ______________________________________________</w:t>
      </w:r>
    </w:p>
    <w:p w:rsidR="00856C2B" w:rsidRDefault="00856C2B">
      <w:pPr>
        <w:pStyle w:val="ConsPlusNonformat"/>
        <w:jc w:val="both"/>
      </w:pPr>
      <w:r>
        <w:t xml:space="preserve">                                      (наименование муниципального</w:t>
      </w:r>
    </w:p>
    <w:p w:rsidR="00856C2B" w:rsidRDefault="00856C2B">
      <w:pPr>
        <w:pStyle w:val="ConsPlusNonformat"/>
        <w:jc w:val="both"/>
      </w:pPr>
      <w:r>
        <w:t xml:space="preserve">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nformat"/>
        <w:jc w:val="both"/>
      </w:pPr>
    </w:p>
    <w:p w:rsidR="00856C2B" w:rsidRDefault="00856C2B">
      <w:pPr>
        <w:pStyle w:val="ConsPlusNonformat"/>
        <w:jc w:val="both"/>
      </w:pPr>
      <w:bookmarkStart w:id="98" w:name="P1539"/>
      <w:bookmarkEnd w:id="98"/>
      <w:r>
        <w:t xml:space="preserve">                                   Отчет</w:t>
      </w:r>
    </w:p>
    <w:p w:rsidR="00856C2B" w:rsidRDefault="00856C2B">
      <w:pPr>
        <w:pStyle w:val="ConsPlusNonformat"/>
        <w:jc w:val="both"/>
      </w:pPr>
      <w:r>
        <w:t xml:space="preserve">             об осуществлении расходов, источником финансового</w:t>
      </w:r>
    </w:p>
    <w:p w:rsidR="00856C2B" w:rsidRDefault="00856C2B">
      <w:pPr>
        <w:pStyle w:val="ConsPlusNonformat"/>
        <w:jc w:val="both"/>
      </w:pPr>
      <w:r>
        <w:t xml:space="preserve">            обеспечения которых является грант "Агростартап" </w:t>
      </w:r>
      <w:hyperlink w:anchor="P1820" w:history="1">
        <w:r>
          <w:rPr>
            <w:color w:val="0000FF"/>
          </w:rPr>
          <w:t>&lt;1&gt;</w:t>
        </w:r>
      </w:hyperlink>
      <w:r>
        <w:t>,</w:t>
      </w:r>
    </w:p>
    <w:p w:rsidR="00856C2B" w:rsidRDefault="00856C2B">
      <w:pPr>
        <w:pStyle w:val="ConsPlusNonformat"/>
        <w:jc w:val="both"/>
      </w:pPr>
      <w:r>
        <w:t xml:space="preserve">                       за _______________ 20__ года</w:t>
      </w:r>
    </w:p>
    <w:p w:rsidR="00856C2B" w:rsidRDefault="00856C2B">
      <w:pPr>
        <w:pStyle w:val="ConsPlusNonformat"/>
        <w:jc w:val="both"/>
      </w:pPr>
      <w:r>
        <w:t xml:space="preserve">                             (квартал)</w:t>
      </w:r>
    </w:p>
    <w:p w:rsidR="00856C2B" w:rsidRDefault="00856C2B">
      <w:pPr>
        <w:pStyle w:val="ConsPlusNonformat"/>
        <w:jc w:val="both"/>
      </w:pP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  получатель  гранта  "Агростартап"  (далее - получатель гранта</w:t>
      </w:r>
    </w:p>
    <w:p w:rsidR="00856C2B" w:rsidRDefault="00856C2B">
      <w:pPr>
        <w:pStyle w:val="ConsPlusNonformat"/>
        <w:jc w:val="both"/>
      </w:pPr>
      <w:r>
        <w:t>"Агростартап") ____________________________________________________________</w:t>
      </w:r>
    </w:p>
    <w:p w:rsidR="00856C2B" w:rsidRDefault="00856C2B">
      <w:pPr>
        <w:pStyle w:val="ConsPlusNonformat"/>
        <w:jc w:val="both"/>
      </w:pPr>
      <w:r>
        <w:t xml:space="preserve">                                   (ФИО)</w:t>
      </w:r>
    </w:p>
    <w:p w:rsidR="00856C2B" w:rsidRDefault="00856C2B">
      <w:pPr>
        <w:pStyle w:val="ConsPlusNonformat"/>
        <w:jc w:val="both"/>
      </w:pPr>
      <w:r>
        <w:t xml:space="preserve">    Дата  поступления  средств  гранта  "Агростартап"  на  счет  для  учета</w:t>
      </w:r>
    </w:p>
    <w:p w:rsidR="00856C2B" w:rsidRDefault="00856C2B">
      <w:pPr>
        <w:pStyle w:val="ConsPlusNonformat"/>
        <w:jc w:val="both"/>
      </w:pPr>
      <w:r>
        <w:t>операций   со   средствами   юридических  лиц,  не  являющихся  участниками</w:t>
      </w:r>
    </w:p>
    <w:p w:rsidR="00856C2B" w:rsidRDefault="00856C2B">
      <w:pPr>
        <w:pStyle w:val="ConsPlusNonformat"/>
        <w:jc w:val="both"/>
      </w:pPr>
      <w:r>
        <w:t>бюджетного   процесса,   открытый   получателем   гранта   "Агростартап"  в</w:t>
      </w:r>
    </w:p>
    <w:p w:rsidR="00856C2B" w:rsidRDefault="00856C2B">
      <w:pPr>
        <w:pStyle w:val="ConsPlusNonformat"/>
        <w:jc w:val="both"/>
      </w:pPr>
      <w:r>
        <w:t>территориальном  органе  Федерального  казначейства  по Красноярскому краю,</w:t>
      </w:r>
    </w:p>
    <w:p w:rsidR="00856C2B" w:rsidRDefault="00856C2B">
      <w:pPr>
        <w:pStyle w:val="ConsPlusNonformat"/>
        <w:jc w:val="both"/>
      </w:pPr>
      <w:r>
        <w:t>сумма гранта "Агростартап" _____________ рублей.</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984"/>
        <w:gridCol w:w="737"/>
        <w:gridCol w:w="1644"/>
        <w:gridCol w:w="1587"/>
      </w:tblGrid>
      <w:tr w:rsidR="00856C2B">
        <w:tc>
          <w:tcPr>
            <w:tcW w:w="567" w:type="dxa"/>
            <w:vMerge w:val="restart"/>
          </w:tcPr>
          <w:p w:rsidR="00856C2B" w:rsidRDefault="00856C2B">
            <w:pPr>
              <w:pStyle w:val="ConsPlusNormal"/>
              <w:jc w:val="center"/>
            </w:pPr>
            <w:r>
              <w:lastRenderedPageBreak/>
              <w:t>N п/п</w:t>
            </w:r>
          </w:p>
        </w:tc>
        <w:tc>
          <w:tcPr>
            <w:tcW w:w="2551" w:type="dxa"/>
            <w:vMerge w:val="restart"/>
          </w:tcPr>
          <w:p w:rsidR="00856C2B" w:rsidRDefault="00856C2B">
            <w:pPr>
              <w:pStyle w:val="ConsPlusNormal"/>
              <w:jc w:val="center"/>
            </w:pPr>
            <w:r>
              <w:t xml:space="preserve">Наименование расходов (приобретаемого имущества, выполняемых работ (оказываемых услуг) </w:t>
            </w:r>
            <w:hyperlink w:anchor="P1821" w:history="1">
              <w:r>
                <w:rPr>
                  <w:color w:val="0000FF"/>
                </w:rPr>
                <w:t>&lt;2&gt;</w:t>
              </w:r>
            </w:hyperlink>
          </w:p>
        </w:tc>
        <w:tc>
          <w:tcPr>
            <w:tcW w:w="1984" w:type="dxa"/>
            <w:vMerge w:val="restart"/>
          </w:tcPr>
          <w:p w:rsidR="00856C2B" w:rsidRDefault="00856C2B">
            <w:pPr>
              <w:pStyle w:val="ConsPlusNormal"/>
              <w:jc w:val="center"/>
            </w:pPr>
            <w:r>
              <w:t>Сумма расходов, предусмотренная планом расходов на создание и (или) развитие крестьянского (фермерского) хозяйства</w:t>
            </w:r>
          </w:p>
        </w:tc>
        <w:tc>
          <w:tcPr>
            <w:tcW w:w="3968" w:type="dxa"/>
            <w:gridSpan w:val="3"/>
          </w:tcPr>
          <w:p w:rsidR="00856C2B" w:rsidRDefault="00856C2B">
            <w:pPr>
              <w:pStyle w:val="ConsPlusNormal"/>
              <w:jc w:val="center"/>
            </w:pPr>
            <w:r>
              <w:t>Фактически израсходовано средств, рублей</w:t>
            </w:r>
          </w:p>
        </w:tc>
      </w:tr>
      <w:tr w:rsidR="00856C2B">
        <w:tc>
          <w:tcPr>
            <w:tcW w:w="567" w:type="dxa"/>
            <w:vMerge/>
          </w:tcPr>
          <w:p w:rsidR="00856C2B" w:rsidRDefault="00856C2B"/>
        </w:tc>
        <w:tc>
          <w:tcPr>
            <w:tcW w:w="2551" w:type="dxa"/>
            <w:vMerge/>
          </w:tcPr>
          <w:p w:rsidR="00856C2B" w:rsidRDefault="00856C2B"/>
        </w:tc>
        <w:tc>
          <w:tcPr>
            <w:tcW w:w="1984" w:type="dxa"/>
            <w:vMerge/>
          </w:tcPr>
          <w:p w:rsidR="00856C2B" w:rsidRDefault="00856C2B"/>
        </w:tc>
        <w:tc>
          <w:tcPr>
            <w:tcW w:w="737" w:type="dxa"/>
          </w:tcPr>
          <w:p w:rsidR="00856C2B" w:rsidRDefault="00856C2B">
            <w:pPr>
              <w:pStyle w:val="ConsPlusNormal"/>
              <w:jc w:val="center"/>
            </w:pPr>
            <w:r>
              <w:t>всего</w:t>
            </w:r>
          </w:p>
        </w:tc>
        <w:tc>
          <w:tcPr>
            <w:tcW w:w="1644" w:type="dxa"/>
          </w:tcPr>
          <w:p w:rsidR="00856C2B" w:rsidRDefault="00856C2B">
            <w:pPr>
              <w:pStyle w:val="ConsPlusNormal"/>
              <w:jc w:val="center"/>
            </w:pPr>
            <w:r>
              <w:t>средства гранта "Агростартап"</w:t>
            </w:r>
          </w:p>
        </w:tc>
        <w:tc>
          <w:tcPr>
            <w:tcW w:w="1587" w:type="dxa"/>
          </w:tcPr>
          <w:p w:rsidR="00856C2B" w:rsidRDefault="00856C2B">
            <w:pPr>
              <w:pStyle w:val="ConsPlusNormal"/>
              <w:jc w:val="center"/>
            </w:pPr>
            <w:r>
              <w:t>собственные средства получателя гранта "Агростартап"</w:t>
            </w:r>
          </w:p>
        </w:tc>
      </w:tr>
      <w:tr w:rsidR="00856C2B">
        <w:tc>
          <w:tcPr>
            <w:tcW w:w="567" w:type="dxa"/>
          </w:tcPr>
          <w:p w:rsidR="00856C2B" w:rsidRDefault="00856C2B">
            <w:pPr>
              <w:pStyle w:val="ConsPlusNormal"/>
              <w:jc w:val="center"/>
            </w:pPr>
            <w:r>
              <w:t>1</w:t>
            </w:r>
          </w:p>
        </w:tc>
        <w:tc>
          <w:tcPr>
            <w:tcW w:w="2551" w:type="dxa"/>
          </w:tcPr>
          <w:p w:rsidR="00856C2B" w:rsidRDefault="00856C2B">
            <w:pPr>
              <w:pStyle w:val="ConsPlusNormal"/>
              <w:jc w:val="center"/>
            </w:pPr>
            <w:r>
              <w:t>2</w:t>
            </w:r>
          </w:p>
        </w:tc>
        <w:tc>
          <w:tcPr>
            <w:tcW w:w="1984" w:type="dxa"/>
          </w:tcPr>
          <w:p w:rsidR="00856C2B" w:rsidRDefault="00856C2B">
            <w:pPr>
              <w:pStyle w:val="ConsPlusNormal"/>
              <w:jc w:val="center"/>
            </w:pPr>
            <w:r>
              <w:t>3</w:t>
            </w:r>
          </w:p>
        </w:tc>
        <w:tc>
          <w:tcPr>
            <w:tcW w:w="737" w:type="dxa"/>
          </w:tcPr>
          <w:p w:rsidR="00856C2B" w:rsidRDefault="00856C2B">
            <w:pPr>
              <w:pStyle w:val="ConsPlusNormal"/>
              <w:jc w:val="center"/>
            </w:pPr>
            <w:r>
              <w:t>4</w:t>
            </w:r>
          </w:p>
        </w:tc>
        <w:tc>
          <w:tcPr>
            <w:tcW w:w="1644" w:type="dxa"/>
          </w:tcPr>
          <w:p w:rsidR="00856C2B" w:rsidRDefault="00856C2B">
            <w:pPr>
              <w:pStyle w:val="ConsPlusNormal"/>
              <w:jc w:val="center"/>
            </w:pPr>
            <w:r>
              <w:t>5</w:t>
            </w:r>
          </w:p>
        </w:tc>
        <w:tc>
          <w:tcPr>
            <w:tcW w:w="1587" w:type="dxa"/>
          </w:tcPr>
          <w:p w:rsidR="00856C2B" w:rsidRDefault="00856C2B">
            <w:pPr>
              <w:pStyle w:val="ConsPlusNormal"/>
              <w:jc w:val="center"/>
            </w:pPr>
            <w:r>
              <w:t>6</w:t>
            </w:r>
          </w:p>
        </w:tc>
      </w:tr>
      <w:tr w:rsidR="00856C2B">
        <w:tc>
          <w:tcPr>
            <w:tcW w:w="567" w:type="dxa"/>
          </w:tcPr>
          <w:p w:rsidR="00856C2B" w:rsidRDefault="00856C2B">
            <w:pPr>
              <w:pStyle w:val="ConsPlusNormal"/>
            </w:pPr>
            <w:r>
              <w:t>1</w:t>
            </w:r>
          </w:p>
        </w:tc>
        <w:tc>
          <w:tcPr>
            <w:tcW w:w="2551" w:type="dxa"/>
          </w:tcPr>
          <w:p w:rsidR="00856C2B" w:rsidRDefault="00856C2B">
            <w:pPr>
              <w:pStyle w:val="ConsPlusNormal"/>
            </w:pPr>
            <w:r>
              <w:t>Приобретение земельных участков на территории Красноярского края из земель сельскохозяйственного назначения для осуществления деятельности крестьянского (фермерского) хозяйства с целью производства сельскохозяйственной продукции в рамках реализации проекта создания и (или) развития крестьянского (фермерского) хозяйства (далее - проект)</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1.1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1.2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2</w:t>
            </w:r>
          </w:p>
        </w:tc>
        <w:tc>
          <w:tcPr>
            <w:tcW w:w="2551" w:type="dxa"/>
          </w:tcPr>
          <w:p w:rsidR="00856C2B" w:rsidRDefault="00856C2B">
            <w:pPr>
              <w:pStyle w:val="ConsPlusNormal"/>
            </w:pPr>
            <w:r>
              <w:t xml:space="preserve">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w:t>
            </w:r>
            <w:r>
              <w:lastRenderedPageBreak/>
              <w:t>продукции</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lastRenderedPageBreak/>
              <w:t>2.1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2.2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3</w:t>
            </w:r>
          </w:p>
        </w:tc>
        <w:tc>
          <w:tcPr>
            <w:tcW w:w="2551" w:type="dxa"/>
          </w:tcPr>
          <w:p w:rsidR="00856C2B" w:rsidRDefault="00856C2B">
            <w:pPr>
              <w:pStyle w:val="ConsPlusNormal"/>
            </w:pPr>
            <w:r>
              <w:t>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3.1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3.2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4</w:t>
            </w:r>
          </w:p>
        </w:tc>
        <w:tc>
          <w:tcPr>
            <w:tcW w:w="2551" w:type="dxa"/>
          </w:tcPr>
          <w:p w:rsidR="00856C2B" w:rsidRDefault="00856C2B">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4.1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4.2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5</w:t>
            </w:r>
          </w:p>
        </w:tc>
        <w:tc>
          <w:tcPr>
            <w:tcW w:w="2551" w:type="dxa"/>
          </w:tcPr>
          <w:p w:rsidR="00856C2B" w:rsidRDefault="00856C2B">
            <w:pPr>
              <w:pStyle w:val="ConsPlusNormal"/>
            </w:pPr>
            <w:r>
              <w:t>Приобретение сельскохозяйственных животных (кроме свиней) и птицы</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lastRenderedPageBreak/>
              <w:t>5.1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5.2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6</w:t>
            </w:r>
          </w:p>
        </w:tc>
        <w:tc>
          <w:tcPr>
            <w:tcW w:w="2551" w:type="dxa"/>
          </w:tcPr>
          <w:p w:rsidR="00856C2B" w:rsidRDefault="00856C2B">
            <w:pPr>
              <w:pStyle w:val="ConsPlusNormal"/>
            </w:pPr>
            <w:r>
              <w:t>Приобретение рыбопосадочного материала</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6.1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6.2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7</w:t>
            </w:r>
          </w:p>
        </w:tc>
        <w:tc>
          <w:tcPr>
            <w:tcW w:w="2551" w:type="dxa"/>
          </w:tcPr>
          <w:p w:rsidR="00856C2B" w:rsidRDefault="00856C2B">
            <w:pPr>
              <w:pStyle w:val="ConsPlusNormal"/>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7.1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7.2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8</w:t>
            </w:r>
          </w:p>
        </w:tc>
        <w:tc>
          <w:tcPr>
            <w:tcW w:w="2551" w:type="dxa"/>
          </w:tcPr>
          <w:p w:rsidR="00856C2B" w:rsidRDefault="00856C2B">
            <w:pPr>
              <w:pStyle w:val="ConsPlusNormal"/>
            </w:pPr>
            <w:r>
              <w:t xml:space="preserve">Приобретение средств транспортных снегоходных, соответствующих коду </w:t>
            </w:r>
            <w:hyperlink r:id="rId105" w:history="1">
              <w:r>
                <w:rPr>
                  <w:color w:val="0000FF"/>
                </w:rPr>
                <w:t>29.10.52.110</w:t>
              </w:r>
            </w:hyperlink>
            <w:r>
              <w:t xml:space="preserve">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 (в случае если крестьянское (фермерское) хозяйство осуществляет деятельность по развитию оленеводства и (или) мараловодства на территориях Красноярского края, относящихся к районам Крайнего Севера и приравненным к ним местностям)</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lastRenderedPageBreak/>
              <w:t>8.1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8.2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9</w:t>
            </w:r>
          </w:p>
        </w:tc>
        <w:tc>
          <w:tcPr>
            <w:tcW w:w="2551" w:type="dxa"/>
          </w:tcPr>
          <w:p w:rsidR="00856C2B" w:rsidRDefault="00856C2B">
            <w:pPr>
              <w:pStyle w:val="ConsPlusNormal"/>
            </w:pPr>
            <w:r>
              <w:t>Приобретение посадочного материала для закладки многолетних насаждений, в том числе виноградников</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9.1</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9.2</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w:t>
            </w:r>
          </w:p>
        </w:tc>
        <w:tc>
          <w:tcPr>
            <w:tcW w:w="2551" w:type="dxa"/>
          </w:tcPr>
          <w:p w:rsidR="00856C2B" w:rsidRDefault="00856C2B">
            <w:pPr>
              <w:pStyle w:val="ConsPlusNormal"/>
            </w:pP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10</w:t>
            </w:r>
          </w:p>
        </w:tc>
        <w:tc>
          <w:tcPr>
            <w:tcW w:w="2551" w:type="dxa"/>
          </w:tcPr>
          <w:p w:rsidR="00856C2B" w:rsidRDefault="00856C2B">
            <w:pPr>
              <w:pStyle w:val="ConsPlusNormal"/>
            </w:pPr>
            <w:r>
              <w:t xml:space="preserve">Погашение основного долга по кредитам, полученным в </w:t>
            </w:r>
            <w:r>
              <w:lastRenderedPageBreak/>
              <w:t xml:space="preserve">российских кредитных организациях в течение срока освоения гранта "Агростартап" на цели, указанные в </w:t>
            </w:r>
            <w:hyperlink w:anchor="P911" w:history="1">
              <w:r>
                <w:rPr>
                  <w:color w:val="0000FF"/>
                </w:rPr>
                <w:t>пунктах 1</w:t>
              </w:r>
            </w:hyperlink>
            <w:r>
              <w:t xml:space="preserve">, </w:t>
            </w:r>
            <w:hyperlink w:anchor="P921" w:history="1">
              <w:r>
                <w:rPr>
                  <w:color w:val="0000FF"/>
                </w:rPr>
                <w:t>3</w:t>
              </w:r>
            </w:hyperlink>
            <w:r>
              <w:t xml:space="preserve">, </w:t>
            </w:r>
            <w:hyperlink w:anchor="P941" w:history="1">
              <w:r>
                <w:rPr>
                  <w:color w:val="0000FF"/>
                </w:rPr>
                <w:t>7</w:t>
              </w:r>
            </w:hyperlink>
            <w:r>
              <w:t xml:space="preserve">, </w:t>
            </w:r>
            <w:hyperlink w:anchor="P946" w:history="1">
              <w:r>
                <w:rPr>
                  <w:color w:val="0000FF"/>
                </w:rPr>
                <w:t>8</w:t>
              </w:r>
            </w:hyperlink>
            <w:r>
              <w:t xml:space="preserve"> настоящего плана расходов на создание и (или) развитие крестьянского (фермерского) хозяйства, но не более 20 процентов стоимости проекта</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lastRenderedPageBreak/>
              <w:t>11</w:t>
            </w:r>
          </w:p>
        </w:tc>
        <w:tc>
          <w:tcPr>
            <w:tcW w:w="2551" w:type="dxa"/>
          </w:tcPr>
          <w:p w:rsidR="00856C2B" w:rsidRDefault="00856C2B">
            <w:pPr>
              <w:pStyle w:val="ConsPlusNormal"/>
            </w:pPr>
            <w:r>
              <w:t xml:space="preserve">Доставка и монтаж оборудования и техники, указанных в </w:t>
            </w:r>
            <w:hyperlink w:anchor="P941" w:history="1">
              <w:r>
                <w:rPr>
                  <w:color w:val="0000FF"/>
                </w:rPr>
                <w:t>пунктах 7</w:t>
              </w:r>
            </w:hyperlink>
            <w:r>
              <w:t xml:space="preserve">, </w:t>
            </w:r>
            <w:hyperlink w:anchor="P946" w:history="1">
              <w:r>
                <w:rPr>
                  <w:color w:val="0000FF"/>
                </w:rPr>
                <w:t>8</w:t>
              </w:r>
            </w:hyperlink>
            <w:r>
              <w:t xml:space="preserve"> настоящего плана расходов на создание и (или) развитие крестьянского (фермерского) хозяйства (в случае если КФХ осуществляет деятельность на территориях Красноярского края, относящихся к районам Крайнего Севера и приравненным к ним местностям)</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567" w:type="dxa"/>
          </w:tcPr>
          <w:p w:rsidR="00856C2B" w:rsidRDefault="00856C2B">
            <w:pPr>
              <w:pStyle w:val="ConsPlusNormal"/>
            </w:pPr>
            <w:r>
              <w:t>12</w:t>
            </w:r>
          </w:p>
        </w:tc>
        <w:tc>
          <w:tcPr>
            <w:tcW w:w="2551" w:type="dxa"/>
          </w:tcPr>
          <w:p w:rsidR="00856C2B" w:rsidRDefault="00856C2B">
            <w:pPr>
              <w:pStyle w:val="ConsPlusNormal"/>
            </w:pPr>
            <w:r>
              <w:t>Внесение в неделимый фонд сельскохозяйственного потребительского кооператива, членом которого является данное крестьянское (фермерское) хозяйство</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r w:rsidR="00856C2B">
        <w:tc>
          <w:tcPr>
            <w:tcW w:w="3118" w:type="dxa"/>
            <w:gridSpan w:val="2"/>
          </w:tcPr>
          <w:p w:rsidR="00856C2B" w:rsidRDefault="00856C2B">
            <w:pPr>
              <w:pStyle w:val="ConsPlusNormal"/>
            </w:pPr>
            <w:r>
              <w:t>Итого</w:t>
            </w:r>
          </w:p>
        </w:tc>
        <w:tc>
          <w:tcPr>
            <w:tcW w:w="1984" w:type="dxa"/>
          </w:tcPr>
          <w:p w:rsidR="00856C2B" w:rsidRDefault="00856C2B">
            <w:pPr>
              <w:pStyle w:val="ConsPlusNormal"/>
            </w:pPr>
          </w:p>
        </w:tc>
        <w:tc>
          <w:tcPr>
            <w:tcW w:w="737" w:type="dxa"/>
          </w:tcPr>
          <w:p w:rsidR="00856C2B" w:rsidRDefault="00856C2B">
            <w:pPr>
              <w:pStyle w:val="ConsPlusNormal"/>
            </w:pPr>
          </w:p>
        </w:tc>
        <w:tc>
          <w:tcPr>
            <w:tcW w:w="1644" w:type="dxa"/>
          </w:tcPr>
          <w:p w:rsidR="00856C2B" w:rsidRDefault="00856C2B">
            <w:pPr>
              <w:pStyle w:val="ConsPlusNormal"/>
            </w:pPr>
          </w:p>
        </w:tc>
        <w:tc>
          <w:tcPr>
            <w:tcW w:w="1587"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Неиспользованный остаток суммы</w:t>
      </w:r>
    </w:p>
    <w:p w:rsidR="00856C2B" w:rsidRDefault="00856C2B">
      <w:pPr>
        <w:pStyle w:val="ConsPlusNonformat"/>
        <w:jc w:val="both"/>
      </w:pPr>
      <w:r>
        <w:t>средств гранта "Агростартап"                  _____________________ рублей.</w:t>
      </w:r>
    </w:p>
    <w:p w:rsidR="00856C2B" w:rsidRDefault="00856C2B">
      <w:pPr>
        <w:pStyle w:val="ConsPlusNonformat"/>
        <w:jc w:val="both"/>
      </w:pPr>
    </w:p>
    <w:p w:rsidR="00856C2B" w:rsidRDefault="00856C2B">
      <w:pPr>
        <w:pStyle w:val="ConsPlusNonformat"/>
        <w:jc w:val="both"/>
      </w:pPr>
      <w:r>
        <w:t>Индивидуальный предприниматель,</w:t>
      </w:r>
    </w:p>
    <w:p w:rsidR="00856C2B" w:rsidRDefault="00856C2B">
      <w:pPr>
        <w:pStyle w:val="ConsPlusNonformat"/>
        <w:jc w:val="both"/>
      </w:pPr>
      <w:r>
        <w:t>глава крестьянского</w:t>
      </w:r>
    </w:p>
    <w:p w:rsidR="00856C2B" w:rsidRDefault="00856C2B">
      <w:pPr>
        <w:pStyle w:val="ConsPlusNonformat"/>
        <w:jc w:val="both"/>
      </w:pPr>
      <w:r>
        <w:lastRenderedPageBreak/>
        <w:t>(фермерского) хозяйства    ________________    ____________________________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r>
        <w:t>"__" _____________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99" w:name="P1820"/>
      <w:bookmarkEnd w:id="99"/>
      <w:r>
        <w:t xml:space="preserve">&lt;1&gt; Представляется в течение срока расходования Гранта, который не должен превышать срок, указанный в </w:t>
      </w:r>
      <w:hyperlink w:anchor="P411" w:history="1">
        <w:r>
          <w:rPr>
            <w:color w:val="0000FF"/>
          </w:rPr>
          <w:t>пункте 4.35</w:t>
        </w:r>
      </w:hyperlink>
      <w:r>
        <w:t xml:space="preserve"> Порядка предоставления крестьянским (фермерским) хозяйствам грантов "Агростартап", условий участия в конкурсном отборе, критериев отбора, требований, предъявляемых к сельскохозяйственному потребительскому кооперативу, членом которого является крестьянское (фермерское) хозяйство, перечня, форм и сроков представления и рассмотрения документов, необходимых для их получения, порядка представления отчетности крестьянскими (фермерскими) хозяйствами и сельскохозяйственными потребительскими кооперативами, перечня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порядка возврата средств государственной поддержки в случае нарушения условий, установленных при их предоставлении (далее - Порядок).</w:t>
      </w:r>
    </w:p>
    <w:p w:rsidR="00856C2B" w:rsidRDefault="00856C2B">
      <w:pPr>
        <w:pStyle w:val="ConsPlusNormal"/>
        <w:spacing w:before="240"/>
        <w:ind w:firstLine="540"/>
        <w:jc w:val="both"/>
      </w:pPr>
      <w:bookmarkStart w:id="100" w:name="P1821"/>
      <w:bookmarkEnd w:id="100"/>
      <w:r>
        <w:t xml:space="preserve">&lt;2&gt; Направления расходования должны соответствовать целевым направлениям расходования, предусмотренным </w:t>
      </w:r>
      <w:hyperlink w:anchor="P77" w:history="1">
        <w:r>
          <w:rPr>
            <w:color w:val="0000FF"/>
          </w:rPr>
          <w:t>подпунктами 1</w:t>
        </w:r>
      </w:hyperlink>
      <w:r>
        <w:t xml:space="preserve"> - </w:t>
      </w:r>
      <w:hyperlink w:anchor="P89" w:history="1">
        <w:r>
          <w:rPr>
            <w:color w:val="0000FF"/>
          </w:rPr>
          <w:t>12 пункта 1.3</w:t>
        </w:r>
      </w:hyperlink>
      <w:r>
        <w:t xml:space="preserve"> Порядка и планом расходов на создание и (или) развитие крестьянского (фермерского) хозяйства, а наименования расходов - наименованиям расходов, предусмотренных проектом создания и (или) развития крестьянского (фермерского) хозяйства.</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10</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lastRenderedPageBreak/>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r>
        <w:t xml:space="preserve">                             В исполнительный орган местного самоуправления</w:t>
      </w:r>
    </w:p>
    <w:p w:rsidR="00856C2B" w:rsidRDefault="00856C2B">
      <w:pPr>
        <w:pStyle w:val="ConsPlusNonformat"/>
        <w:jc w:val="both"/>
      </w:pPr>
      <w:r>
        <w:t xml:space="preserve">                             ______________________________________________</w:t>
      </w:r>
    </w:p>
    <w:p w:rsidR="00856C2B" w:rsidRDefault="00856C2B">
      <w:pPr>
        <w:pStyle w:val="ConsPlusNonformat"/>
        <w:jc w:val="both"/>
      </w:pPr>
      <w:r>
        <w:t xml:space="preserve">                                      (наименование муниципального</w:t>
      </w:r>
    </w:p>
    <w:p w:rsidR="00856C2B" w:rsidRDefault="00856C2B">
      <w:pPr>
        <w:pStyle w:val="ConsPlusNonformat"/>
        <w:jc w:val="both"/>
      </w:pPr>
      <w:r>
        <w:t xml:space="preserve">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nformat"/>
        <w:jc w:val="both"/>
      </w:pPr>
    </w:p>
    <w:p w:rsidR="00856C2B" w:rsidRDefault="00856C2B">
      <w:pPr>
        <w:pStyle w:val="ConsPlusNonformat"/>
        <w:jc w:val="both"/>
      </w:pPr>
      <w:bookmarkStart w:id="101" w:name="P1870"/>
      <w:bookmarkEnd w:id="101"/>
      <w:r>
        <w:t xml:space="preserve">                                   Отчет</w:t>
      </w:r>
    </w:p>
    <w:p w:rsidR="00856C2B" w:rsidRDefault="00856C2B">
      <w:pPr>
        <w:pStyle w:val="ConsPlusNonformat"/>
        <w:jc w:val="both"/>
      </w:pPr>
      <w:r>
        <w:t xml:space="preserve">           о достижении установленных при предоставлении гранта</w:t>
      </w:r>
    </w:p>
    <w:p w:rsidR="00856C2B" w:rsidRDefault="00856C2B">
      <w:pPr>
        <w:pStyle w:val="ConsPlusNonformat"/>
        <w:jc w:val="both"/>
      </w:pPr>
      <w:r>
        <w:t xml:space="preserve">              "Агростартап" значений показателей, необходимых</w:t>
      </w:r>
    </w:p>
    <w:p w:rsidR="00856C2B" w:rsidRDefault="00856C2B">
      <w:pPr>
        <w:pStyle w:val="ConsPlusNonformat"/>
        <w:jc w:val="both"/>
      </w:pPr>
      <w:r>
        <w:t xml:space="preserve">                 для достижения результатов предоставления</w:t>
      </w:r>
    </w:p>
    <w:p w:rsidR="00856C2B" w:rsidRDefault="00856C2B">
      <w:pPr>
        <w:pStyle w:val="ConsPlusNonformat"/>
        <w:jc w:val="both"/>
      </w:pPr>
      <w:r>
        <w:t xml:space="preserve">                          гранта "Агростартап" </w:t>
      </w:r>
      <w:hyperlink w:anchor="P1925" w:history="1">
        <w:r>
          <w:rPr>
            <w:color w:val="0000FF"/>
          </w:rPr>
          <w:t>&lt;1&gt;</w:t>
        </w:r>
      </w:hyperlink>
    </w:p>
    <w:p w:rsidR="00856C2B" w:rsidRDefault="00856C2B">
      <w:pPr>
        <w:pStyle w:val="ConsPlusNonformat"/>
        <w:jc w:val="both"/>
      </w:pPr>
      <w:r>
        <w:t xml:space="preserve">                     за ____________________ 20__ год</w:t>
      </w:r>
    </w:p>
    <w:p w:rsidR="00856C2B" w:rsidRDefault="00856C2B">
      <w:pPr>
        <w:pStyle w:val="ConsPlusNonformat"/>
        <w:jc w:val="both"/>
      </w:pPr>
      <w:r>
        <w:t xml:space="preserve">                        (указывается отчетный год)</w:t>
      </w:r>
    </w:p>
    <w:p w:rsidR="00856C2B" w:rsidRDefault="00856C2B">
      <w:pPr>
        <w:pStyle w:val="ConsPlusNonformat"/>
        <w:jc w:val="both"/>
      </w:pP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 получатель гранта "Агростартап" _______________________________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(ФИО)</w:t>
      </w:r>
    </w:p>
    <w:p w:rsidR="00856C2B" w:rsidRDefault="00856C2B">
      <w:pPr>
        <w:pStyle w:val="ConsPlusNonformat"/>
        <w:jc w:val="both"/>
      </w:pPr>
      <w:r>
        <w:t xml:space="preserve">    Год получения гранта "Агростартап" __________________</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361"/>
        <w:gridCol w:w="2154"/>
        <w:gridCol w:w="1984"/>
      </w:tblGrid>
      <w:tr w:rsidR="00856C2B">
        <w:tc>
          <w:tcPr>
            <w:tcW w:w="567" w:type="dxa"/>
          </w:tcPr>
          <w:p w:rsidR="00856C2B" w:rsidRDefault="00856C2B">
            <w:pPr>
              <w:pStyle w:val="ConsPlusNormal"/>
              <w:jc w:val="center"/>
            </w:pPr>
            <w:r>
              <w:t>N п/п</w:t>
            </w:r>
          </w:p>
        </w:tc>
        <w:tc>
          <w:tcPr>
            <w:tcW w:w="3005" w:type="dxa"/>
          </w:tcPr>
          <w:p w:rsidR="00856C2B" w:rsidRDefault="00856C2B">
            <w:pPr>
              <w:pStyle w:val="ConsPlusNormal"/>
              <w:jc w:val="center"/>
            </w:pPr>
            <w:r>
              <w:t>Наименование показателя, необходимого для достижения результатов предоставления гранта "Агростартап"</w:t>
            </w:r>
          </w:p>
        </w:tc>
        <w:tc>
          <w:tcPr>
            <w:tcW w:w="1361" w:type="dxa"/>
          </w:tcPr>
          <w:p w:rsidR="00856C2B" w:rsidRDefault="00856C2B">
            <w:pPr>
              <w:pStyle w:val="ConsPlusNormal"/>
              <w:jc w:val="center"/>
            </w:pPr>
            <w:r>
              <w:t>Единица измерения</w:t>
            </w:r>
          </w:p>
        </w:tc>
        <w:tc>
          <w:tcPr>
            <w:tcW w:w="2154" w:type="dxa"/>
          </w:tcPr>
          <w:p w:rsidR="00856C2B" w:rsidRDefault="00856C2B">
            <w:pPr>
              <w:pStyle w:val="ConsPlusNormal"/>
              <w:jc w:val="center"/>
            </w:pPr>
            <w:r>
              <w:t>Плановое значение показателя, необходимого для достижения результатов предоставления гранта "Агростартап", предусмотренное соглашением о предоставлении гранта "Агростартап"</w:t>
            </w:r>
          </w:p>
        </w:tc>
        <w:tc>
          <w:tcPr>
            <w:tcW w:w="1984" w:type="dxa"/>
          </w:tcPr>
          <w:p w:rsidR="00856C2B" w:rsidRDefault="00856C2B">
            <w:pPr>
              <w:pStyle w:val="ConsPlusNormal"/>
              <w:jc w:val="center"/>
            </w:pPr>
            <w:r>
              <w:t>Фактическое значение показателя, необходимого для достижения результатов предоставления гранта "Агростартап"</w:t>
            </w:r>
          </w:p>
        </w:tc>
      </w:tr>
      <w:tr w:rsidR="00856C2B">
        <w:tc>
          <w:tcPr>
            <w:tcW w:w="567" w:type="dxa"/>
          </w:tcPr>
          <w:p w:rsidR="00856C2B" w:rsidRDefault="00856C2B">
            <w:pPr>
              <w:pStyle w:val="ConsPlusNormal"/>
              <w:jc w:val="center"/>
            </w:pPr>
            <w:r>
              <w:t>1</w:t>
            </w:r>
          </w:p>
        </w:tc>
        <w:tc>
          <w:tcPr>
            <w:tcW w:w="3005" w:type="dxa"/>
          </w:tcPr>
          <w:p w:rsidR="00856C2B" w:rsidRDefault="00856C2B">
            <w:pPr>
              <w:pStyle w:val="ConsPlusNormal"/>
              <w:jc w:val="center"/>
            </w:pPr>
            <w:r>
              <w:t>2</w:t>
            </w:r>
          </w:p>
        </w:tc>
        <w:tc>
          <w:tcPr>
            <w:tcW w:w="1361" w:type="dxa"/>
          </w:tcPr>
          <w:p w:rsidR="00856C2B" w:rsidRDefault="00856C2B">
            <w:pPr>
              <w:pStyle w:val="ConsPlusNormal"/>
              <w:jc w:val="center"/>
            </w:pPr>
            <w:r>
              <w:t>3</w:t>
            </w:r>
          </w:p>
        </w:tc>
        <w:tc>
          <w:tcPr>
            <w:tcW w:w="2154" w:type="dxa"/>
          </w:tcPr>
          <w:p w:rsidR="00856C2B" w:rsidRDefault="00856C2B">
            <w:pPr>
              <w:pStyle w:val="ConsPlusNormal"/>
              <w:jc w:val="center"/>
            </w:pPr>
            <w:r>
              <w:t>4</w:t>
            </w:r>
          </w:p>
        </w:tc>
        <w:tc>
          <w:tcPr>
            <w:tcW w:w="1984" w:type="dxa"/>
          </w:tcPr>
          <w:p w:rsidR="00856C2B" w:rsidRDefault="00856C2B">
            <w:pPr>
              <w:pStyle w:val="ConsPlusNormal"/>
              <w:jc w:val="center"/>
            </w:pPr>
            <w:r>
              <w:t>5</w:t>
            </w:r>
          </w:p>
        </w:tc>
      </w:tr>
      <w:tr w:rsidR="00856C2B">
        <w:tc>
          <w:tcPr>
            <w:tcW w:w="567" w:type="dxa"/>
          </w:tcPr>
          <w:p w:rsidR="00856C2B" w:rsidRDefault="00856C2B">
            <w:pPr>
              <w:pStyle w:val="ConsPlusNormal"/>
            </w:pPr>
            <w:r>
              <w:t>1</w:t>
            </w:r>
          </w:p>
        </w:tc>
        <w:tc>
          <w:tcPr>
            <w:tcW w:w="3005" w:type="dxa"/>
          </w:tcPr>
          <w:p w:rsidR="00856C2B" w:rsidRDefault="00856C2B">
            <w:pPr>
              <w:pStyle w:val="ConsPlusNormal"/>
            </w:pPr>
          </w:p>
        </w:tc>
        <w:tc>
          <w:tcPr>
            <w:tcW w:w="1361" w:type="dxa"/>
          </w:tcPr>
          <w:p w:rsidR="00856C2B" w:rsidRDefault="00856C2B">
            <w:pPr>
              <w:pStyle w:val="ConsPlusNormal"/>
            </w:pPr>
          </w:p>
        </w:tc>
        <w:tc>
          <w:tcPr>
            <w:tcW w:w="2154" w:type="dxa"/>
          </w:tcPr>
          <w:p w:rsidR="00856C2B" w:rsidRDefault="00856C2B">
            <w:pPr>
              <w:pStyle w:val="ConsPlusNormal"/>
            </w:pPr>
          </w:p>
        </w:tc>
        <w:tc>
          <w:tcPr>
            <w:tcW w:w="1984" w:type="dxa"/>
          </w:tcPr>
          <w:p w:rsidR="00856C2B" w:rsidRDefault="00856C2B">
            <w:pPr>
              <w:pStyle w:val="ConsPlusNormal"/>
            </w:pPr>
          </w:p>
        </w:tc>
      </w:tr>
      <w:tr w:rsidR="00856C2B">
        <w:tc>
          <w:tcPr>
            <w:tcW w:w="567" w:type="dxa"/>
          </w:tcPr>
          <w:p w:rsidR="00856C2B" w:rsidRDefault="00856C2B">
            <w:pPr>
              <w:pStyle w:val="ConsPlusNormal"/>
            </w:pPr>
            <w:r>
              <w:t>1</w:t>
            </w:r>
          </w:p>
        </w:tc>
        <w:tc>
          <w:tcPr>
            <w:tcW w:w="3005" w:type="dxa"/>
          </w:tcPr>
          <w:p w:rsidR="00856C2B" w:rsidRDefault="00856C2B">
            <w:pPr>
              <w:pStyle w:val="ConsPlusNormal"/>
            </w:pPr>
            <w:r>
              <w:t xml:space="preserve">Количество работников, трудоустроенных на новые </w:t>
            </w:r>
            <w:r>
              <w:lastRenderedPageBreak/>
              <w:t>постоянные рабочие места, созданные в рамках реализации проекта создания и (или) развития крестьянского (фермерского) хозяйства</w:t>
            </w:r>
          </w:p>
        </w:tc>
        <w:tc>
          <w:tcPr>
            <w:tcW w:w="1361" w:type="dxa"/>
          </w:tcPr>
          <w:p w:rsidR="00856C2B" w:rsidRDefault="00856C2B">
            <w:pPr>
              <w:pStyle w:val="ConsPlusNormal"/>
            </w:pPr>
            <w:r>
              <w:lastRenderedPageBreak/>
              <w:t>единиц</w:t>
            </w:r>
          </w:p>
        </w:tc>
        <w:tc>
          <w:tcPr>
            <w:tcW w:w="2154" w:type="dxa"/>
          </w:tcPr>
          <w:p w:rsidR="00856C2B" w:rsidRDefault="00856C2B">
            <w:pPr>
              <w:pStyle w:val="ConsPlusNormal"/>
            </w:pPr>
          </w:p>
        </w:tc>
        <w:tc>
          <w:tcPr>
            <w:tcW w:w="1984" w:type="dxa"/>
          </w:tcPr>
          <w:p w:rsidR="00856C2B" w:rsidRDefault="00856C2B">
            <w:pPr>
              <w:pStyle w:val="ConsPlusNormal"/>
            </w:pPr>
          </w:p>
        </w:tc>
      </w:tr>
      <w:tr w:rsidR="00856C2B">
        <w:tc>
          <w:tcPr>
            <w:tcW w:w="567" w:type="dxa"/>
          </w:tcPr>
          <w:p w:rsidR="00856C2B" w:rsidRDefault="00856C2B">
            <w:pPr>
              <w:pStyle w:val="ConsPlusNormal"/>
            </w:pPr>
            <w:r>
              <w:lastRenderedPageBreak/>
              <w:t>2</w:t>
            </w:r>
          </w:p>
        </w:tc>
        <w:tc>
          <w:tcPr>
            <w:tcW w:w="3005" w:type="dxa"/>
          </w:tcPr>
          <w:p w:rsidR="00856C2B" w:rsidRDefault="00856C2B">
            <w:pPr>
              <w:pStyle w:val="ConsPlusNormal"/>
            </w:pPr>
            <w:r>
              <w:t>Объем производства сельскохозяйственной продукции</w:t>
            </w:r>
          </w:p>
        </w:tc>
        <w:tc>
          <w:tcPr>
            <w:tcW w:w="1361" w:type="dxa"/>
          </w:tcPr>
          <w:p w:rsidR="00856C2B" w:rsidRDefault="00856C2B">
            <w:pPr>
              <w:pStyle w:val="ConsPlusNormal"/>
            </w:pPr>
            <w:r>
              <w:t>рублей</w:t>
            </w:r>
          </w:p>
        </w:tc>
        <w:tc>
          <w:tcPr>
            <w:tcW w:w="2154" w:type="dxa"/>
          </w:tcPr>
          <w:p w:rsidR="00856C2B" w:rsidRDefault="00856C2B">
            <w:pPr>
              <w:pStyle w:val="ConsPlusNormal"/>
            </w:pPr>
          </w:p>
        </w:tc>
        <w:tc>
          <w:tcPr>
            <w:tcW w:w="1984" w:type="dxa"/>
          </w:tcPr>
          <w:p w:rsidR="00856C2B" w:rsidRDefault="00856C2B">
            <w:pPr>
              <w:pStyle w:val="ConsPlusNormal"/>
            </w:pPr>
          </w:p>
        </w:tc>
      </w:tr>
      <w:tr w:rsidR="00856C2B">
        <w:tc>
          <w:tcPr>
            <w:tcW w:w="567" w:type="dxa"/>
          </w:tcPr>
          <w:p w:rsidR="00856C2B" w:rsidRDefault="00856C2B">
            <w:pPr>
              <w:pStyle w:val="ConsPlusNormal"/>
            </w:pPr>
            <w:r>
              <w:t>3</w:t>
            </w:r>
          </w:p>
        </w:tc>
        <w:tc>
          <w:tcPr>
            <w:tcW w:w="3005" w:type="dxa"/>
          </w:tcPr>
          <w:p w:rsidR="00856C2B" w:rsidRDefault="00856C2B">
            <w:pPr>
              <w:pStyle w:val="ConsPlusNormal"/>
            </w:pPr>
            <w:r>
              <w:t>Объем реализации сельскохозяйственной продукции</w:t>
            </w:r>
          </w:p>
        </w:tc>
        <w:tc>
          <w:tcPr>
            <w:tcW w:w="1361" w:type="dxa"/>
          </w:tcPr>
          <w:p w:rsidR="00856C2B" w:rsidRDefault="00856C2B">
            <w:pPr>
              <w:pStyle w:val="ConsPlusNormal"/>
            </w:pPr>
            <w:r>
              <w:t>рублей</w:t>
            </w:r>
          </w:p>
        </w:tc>
        <w:tc>
          <w:tcPr>
            <w:tcW w:w="2154" w:type="dxa"/>
          </w:tcPr>
          <w:p w:rsidR="00856C2B" w:rsidRDefault="00856C2B">
            <w:pPr>
              <w:pStyle w:val="ConsPlusNormal"/>
            </w:pPr>
          </w:p>
        </w:tc>
        <w:tc>
          <w:tcPr>
            <w:tcW w:w="1984"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Индивидуальный предприниматель,</w:t>
      </w:r>
    </w:p>
    <w:p w:rsidR="00856C2B" w:rsidRDefault="00856C2B">
      <w:pPr>
        <w:pStyle w:val="ConsPlusNonformat"/>
        <w:jc w:val="both"/>
      </w:pPr>
      <w:r>
        <w:t>глава крестьянского</w:t>
      </w:r>
    </w:p>
    <w:p w:rsidR="00856C2B" w:rsidRDefault="00856C2B">
      <w:pPr>
        <w:pStyle w:val="ConsPlusNonformat"/>
        <w:jc w:val="both"/>
      </w:pPr>
      <w:r>
        <w:t>(фермерского) хозяйства          ____________    __________________________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"__" _____________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102" w:name="P1925"/>
      <w:bookmarkEnd w:id="102"/>
      <w:r>
        <w:t>&lt;1&gt; Представляется ежегодно не позднее 1 марта года, следующего за отчетным годом.</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11</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lastRenderedPageBreak/>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r>
        <w:t xml:space="preserve">                                         В министерство сельского хозяйства</w:t>
      </w:r>
    </w:p>
    <w:p w:rsidR="00856C2B" w:rsidRDefault="00856C2B">
      <w:pPr>
        <w:pStyle w:val="ConsPlusNonformat"/>
        <w:jc w:val="both"/>
      </w:pPr>
      <w:r>
        <w:t xml:space="preserve">                                         и торговли Красноярского края</w:t>
      </w:r>
    </w:p>
    <w:p w:rsidR="00856C2B" w:rsidRDefault="00856C2B">
      <w:pPr>
        <w:pStyle w:val="ConsPlusNonformat"/>
        <w:jc w:val="both"/>
      </w:pPr>
    </w:p>
    <w:p w:rsidR="00856C2B" w:rsidRDefault="00856C2B">
      <w:pPr>
        <w:pStyle w:val="ConsPlusNonformat"/>
        <w:jc w:val="both"/>
      </w:pPr>
      <w:bookmarkStart w:id="103" w:name="P1971"/>
      <w:bookmarkEnd w:id="103"/>
      <w:r>
        <w:t xml:space="preserve">                               Сводный отчет</w:t>
      </w:r>
    </w:p>
    <w:p w:rsidR="00856C2B" w:rsidRDefault="00856C2B">
      <w:pPr>
        <w:pStyle w:val="ConsPlusNonformat"/>
        <w:jc w:val="both"/>
      </w:pPr>
      <w:r>
        <w:t xml:space="preserve">             об осуществлении расходов, источником финансового</w:t>
      </w:r>
    </w:p>
    <w:p w:rsidR="00856C2B" w:rsidRDefault="00856C2B">
      <w:pPr>
        <w:pStyle w:val="ConsPlusNonformat"/>
        <w:jc w:val="both"/>
      </w:pPr>
      <w:r>
        <w:t xml:space="preserve">             обеспечения которых является грант "Агростартап"</w:t>
      </w:r>
    </w:p>
    <w:p w:rsidR="00856C2B" w:rsidRDefault="00856C2B">
      <w:pPr>
        <w:pStyle w:val="ConsPlusNonformat"/>
        <w:jc w:val="both"/>
      </w:pPr>
      <w:r>
        <w:t xml:space="preserve">              за _____________________________ 20__ года </w:t>
      </w:r>
      <w:hyperlink w:anchor="P2060" w:history="1">
        <w:r>
          <w:rPr>
            <w:color w:val="0000FF"/>
          </w:rPr>
          <w:t>&lt;1&gt;</w:t>
        </w:r>
      </w:hyperlink>
    </w:p>
    <w:p w:rsidR="00856C2B" w:rsidRDefault="00856C2B">
      <w:pPr>
        <w:pStyle w:val="ConsPlusNonformat"/>
        <w:jc w:val="both"/>
      </w:pPr>
      <w:r>
        <w:t xml:space="preserve">                 (квартал, нарастающим итогом)</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(наименование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rmal"/>
        <w:jc w:val="both"/>
      </w:pPr>
    </w:p>
    <w:p w:rsidR="00856C2B" w:rsidRDefault="00856C2B">
      <w:pPr>
        <w:sectPr w:rsidR="00856C2B" w:rsidSect="000E37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549"/>
        <w:gridCol w:w="1924"/>
        <w:gridCol w:w="664"/>
        <w:gridCol w:w="1549"/>
        <w:gridCol w:w="2014"/>
        <w:gridCol w:w="664"/>
        <w:gridCol w:w="1549"/>
        <w:gridCol w:w="2014"/>
        <w:gridCol w:w="2119"/>
      </w:tblGrid>
      <w:tr w:rsidR="00856C2B">
        <w:tc>
          <w:tcPr>
            <w:tcW w:w="454" w:type="dxa"/>
            <w:vMerge w:val="restart"/>
          </w:tcPr>
          <w:p w:rsidR="00856C2B" w:rsidRDefault="00856C2B">
            <w:pPr>
              <w:pStyle w:val="ConsPlusNormal"/>
              <w:jc w:val="center"/>
            </w:pPr>
            <w:r>
              <w:lastRenderedPageBreak/>
              <w:t>N п/п</w:t>
            </w:r>
          </w:p>
        </w:tc>
        <w:tc>
          <w:tcPr>
            <w:tcW w:w="2014" w:type="dxa"/>
            <w:vMerge w:val="restart"/>
          </w:tcPr>
          <w:p w:rsidR="00856C2B" w:rsidRDefault="00856C2B">
            <w:pPr>
              <w:pStyle w:val="ConsPlusNormal"/>
              <w:jc w:val="center"/>
            </w:pPr>
            <w:r>
              <w:t>ФИО индивидуального предпринимателя, главы крестьянского (фермерского) хозяйства - получателя гранта "Агростартап"</w:t>
            </w:r>
          </w:p>
        </w:tc>
        <w:tc>
          <w:tcPr>
            <w:tcW w:w="1549" w:type="dxa"/>
            <w:vMerge w:val="restart"/>
          </w:tcPr>
          <w:p w:rsidR="00856C2B" w:rsidRDefault="00856C2B">
            <w:pPr>
              <w:pStyle w:val="ConsPlusNormal"/>
              <w:jc w:val="center"/>
            </w:pPr>
            <w:r>
              <w:t>Год получения гранта "Агростартап"</w:t>
            </w:r>
          </w:p>
        </w:tc>
        <w:tc>
          <w:tcPr>
            <w:tcW w:w="1924" w:type="dxa"/>
            <w:vMerge w:val="restart"/>
          </w:tcPr>
          <w:p w:rsidR="00856C2B" w:rsidRDefault="00856C2B">
            <w:pPr>
              <w:pStyle w:val="ConsPlusNormal"/>
              <w:jc w:val="center"/>
            </w:pPr>
            <w:r>
              <w:t>Дата поступления на счет для учета операций со средствами юридических лиц, не являющихся участниками бюджетного процесса, открытый получателем гранта "Агростартап" в территориальном органе Федерального казначейства по Красноярскому краю</w:t>
            </w:r>
          </w:p>
        </w:tc>
        <w:tc>
          <w:tcPr>
            <w:tcW w:w="4227" w:type="dxa"/>
            <w:gridSpan w:val="3"/>
          </w:tcPr>
          <w:p w:rsidR="00856C2B" w:rsidRDefault="00856C2B">
            <w:pPr>
              <w:pStyle w:val="ConsPlusNormal"/>
              <w:jc w:val="center"/>
            </w:pPr>
            <w:r>
              <w:t>Сумма средств, предусмотренная планом расходов на создание и (или) развитие крестьянского (фермерского) хозяйства, рублей</w:t>
            </w:r>
          </w:p>
        </w:tc>
        <w:tc>
          <w:tcPr>
            <w:tcW w:w="4227" w:type="dxa"/>
            <w:gridSpan w:val="3"/>
          </w:tcPr>
          <w:p w:rsidR="00856C2B" w:rsidRDefault="00856C2B">
            <w:pPr>
              <w:pStyle w:val="ConsPlusNormal"/>
              <w:jc w:val="center"/>
            </w:pPr>
            <w:r>
              <w:t>Фактически израсходовано средств, рублей</w:t>
            </w:r>
          </w:p>
        </w:tc>
        <w:tc>
          <w:tcPr>
            <w:tcW w:w="2119" w:type="dxa"/>
            <w:vMerge w:val="restart"/>
          </w:tcPr>
          <w:p w:rsidR="00856C2B" w:rsidRDefault="00856C2B">
            <w:pPr>
              <w:pStyle w:val="ConsPlusNormal"/>
              <w:jc w:val="center"/>
            </w:pPr>
            <w:r>
              <w:t>Неиспользованный остаток средств гранта "Агростартап" на отчетную дату (</w:t>
            </w:r>
            <w:hyperlink w:anchor="P1998" w:history="1">
              <w:r>
                <w:rPr>
                  <w:color w:val="0000FF"/>
                </w:rPr>
                <w:t>гр. 6</w:t>
              </w:r>
            </w:hyperlink>
            <w:r>
              <w:t xml:space="preserve"> - </w:t>
            </w:r>
            <w:hyperlink w:anchor="P2001" w:history="1">
              <w:r>
                <w:rPr>
                  <w:color w:val="0000FF"/>
                </w:rPr>
                <w:t>гр. 9</w:t>
              </w:r>
            </w:hyperlink>
            <w:r>
              <w:t>)</w:t>
            </w:r>
          </w:p>
        </w:tc>
      </w:tr>
      <w:tr w:rsidR="00856C2B">
        <w:tc>
          <w:tcPr>
            <w:tcW w:w="454" w:type="dxa"/>
            <w:vMerge/>
          </w:tcPr>
          <w:p w:rsidR="00856C2B" w:rsidRDefault="00856C2B"/>
        </w:tc>
        <w:tc>
          <w:tcPr>
            <w:tcW w:w="2014" w:type="dxa"/>
            <w:vMerge/>
          </w:tcPr>
          <w:p w:rsidR="00856C2B" w:rsidRDefault="00856C2B"/>
        </w:tc>
        <w:tc>
          <w:tcPr>
            <w:tcW w:w="1549" w:type="dxa"/>
            <w:vMerge/>
          </w:tcPr>
          <w:p w:rsidR="00856C2B" w:rsidRDefault="00856C2B"/>
        </w:tc>
        <w:tc>
          <w:tcPr>
            <w:tcW w:w="1924" w:type="dxa"/>
            <w:vMerge/>
          </w:tcPr>
          <w:p w:rsidR="00856C2B" w:rsidRDefault="00856C2B"/>
        </w:tc>
        <w:tc>
          <w:tcPr>
            <w:tcW w:w="664" w:type="dxa"/>
          </w:tcPr>
          <w:p w:rsidR="00856C2B" w:rsidRDefault="00856C2B">
            <w:pPr>
              <w:pStyle w:val="ConsPlusNormal"/>
              <w:jc w:val="center"/>
            </w:pPr>
            <w:r>
              <w:t>всего</w:t>
            </w:r>
          </w:p>
        </w:tc>
        <w:tc>
          <w:tcPr>
            <w:tcW w:w="1549" w:type="dxa"/>
          </w:tcPr>
          <w:p w:rsidR="00856C2B" w:rsidRDefault="00856C2B">
            <w:pPr>
              <w:pStyle w:val="ConsPlusNormal"/>
              <w:jc w:val="center"/>
            </w:pPr>
            <w:r>
              <w:t>средства гранта "Агростартап"</w:t>
            </w:r>
          </w:p>
        </w:tc>
        <w:tc>
          <w:tcPr>
            <w:tcW w:w="2014" w:type="dxa"/>
          </w:tcPr>
          <w:p w:rsidR="00856C2B" w:rsidRDefault="00856C2B">
            <w:pPr>
              <w:pStyle w:val="ConsPlusNormal"/>
              <w:jc w:val="center"/>
            </w:pPr>
            <w:r>
              <w:t>собственные средства индивидуального предпринимателя, главы крестьянского (фермерского) хозяйства - получателя гранта "Агростартап"</w:t>
            </w:r>
          </w:p>
        </w:tc>
        <w:tc>
          <w:tcPr>
            <w:tcW w:w="664" w:type="dxa"/>
          </w:tcPr>
          <w:p w:rsidR="00856C2B" w:rsidRDefault="00856C2B">
            <w:pPr>
              <w:pStyle w:val="ConsPlusNormal"/>
              <w:jc w:val="center"/>
            </w:pPr>
            <w:r>
              <w:t>всего</w:t>
            </w:r>
          </w:p>
        </w:tc>
        <w:tc>
          <w:tcPr>
            <w:tcW w:w="1549" w:type="dxa"/>
          </w:tcPr>
          <w:p w:rsidR="00856C2B" w:rsidRDefault="00856C2B">
            <w:pPr>
              <w:pStyle w:val="ConsPlusNormal"/>
              <w:jc w:val="center"/>
            </w:pPr>
            <w:r>
              <w:t>средства гранта "Агростартап"</w:t>
            </w:r>
          </w:p>
        </w:tc>
        <w:tc>
          <w:tcPr>
            <w:tcW w:w="2014" w:type="dxa"/>
          </w:tcPr>
          <w:p w:rsidR="00856C2B" w:rsidRDefault="00856C2B">
            <w:pPr>
              <w:pStyle w:val="ConsPlusNormal"/>
              <w:jc w:val="center"/>
            </w:pPr>
            <w:r>
              <w:t>собственные средства индивидуального предпринимателя, главы крестьянского (фермерского) хозяйства - получателя гранта "Агростартап"</w:t>
            </w:r>
          </w:p>
        </w:tc>
        <w:tc>
          <w:tcPr>
            <w:tcW w:w="2119" w:type="dxa"/>
            <w:vMerge/>
          </w:tcPr>
          <w:p w:rsidR="00856C2B" w:rsidRDefault="00856C2B"/>
        </w:tc>
      </w:tr>
      <w:tr w:rsidR="00856C2B">
        <w:tc>
          <w:tcPr>
            <w:tcW w:w="454" w:type="dxa"/>
          </w:tcPr>
          <w:p w:rsidR="00856C2B" w:rsidRDefault="00856C2B">
            <w:pPr>
              <w:pStyle w:val="ConsPlusNormal"/>
              <w:jc w:val="center"/>
            </w:pPr>
            <w:r>
              <w:t>1</w:t>
            </w:r>
          </w:p>
        </w:tc>
        <w:tc>
          <w:tcPr>
            <w:tcW w:w="2014" w:type="dxa"/>
          </w:tcPr>
          <w:p w:rsidR="00856C2B" w:rsidRDefault="00856C2B">
            <w:pPr>
              <w:pStyle w:val="ConsPlusNormal"/>
              <w:jc w:val="center"/>
            </w:pPr>
            <w:r>
              <w:t>2</w:t>
            </w:r>
          </w:p>
        </w:tc>
        <w:tc>
          <w:tcPr>
            <w:tcW w:w="1549" w:type="dxa"/>
          </w:tcPr>
          <w:p w:rsidR="00856C2B" w:rsidRDefault="00856C2B">
            <w:pPr>
              <w:pStyle w:val="ConsPlusNormal"/>
              <w:jc w:val="center"/>
            </w:pPr>
            <w:r>
              <w:t>3</w:t>
            </w:r>
          </w:p>
        </w:tc>
        <w:tc>
          <w:tcPr>
            <w:tcW w:w="1924" w:type="dxa"/>
          </w:tcPr>
          <w:p w:rsidR="00856C2B" w:rsidRDefault="00856C2B">
            <w:pPr>
              <w:pStyle w:val="ConsPlusNormal"/>
              <w:jc w:val="center"/>
            </w:pPr>
            <w:r>
              <w:t>4</w:t>
            </w:r>
          </w:p>
        </w:tc>
        <w:tc>
          <w:tcPr>
            <w:tcW w:w="664" w:type="dxa"/>
          </w:tcPr>
          <w:p w:rsidR="00856C2B" w:rsidRDefault="00856C2B">
            <w:pPr>
              <w:pStyle w:val="ConsPlusNormal"/>
              <w:jc w:val="center"/>
            </w:pPr>
            <w:r>
              <w:t>5</w:t>
            </w:r>
          </w:p>
        </w:tc>
        <w:tc>
          <w:tcPr>
            <w:tcW w:w="1549" w:type="dxa"/>
          </w:tcPr>
          <w:p w:rsidR="00856C2B" w:rsidRDefault="00856C2B">
            <w:pPr>
              <w:pStyle w:val="ConsPlusNormal"/>
              <w:jc w:val="center"/>
            </w:pPr>
            <w:bookmarkStart w:id="104" w:name="P1998"/>
            <w:bookmarkEnd w:id="104"/>
            <w:r>
              <w:t>6</w:t>
            </w:r>
          </w:p>
        </w:tc>
        <w:tc>
          <w:tcPr>
            <w:tcW w:w="2014" w:type="dxa"/>
          </w:tcPr>
          <w:p w:rsidR="00856C2B" w:rsidRDefault="00856C2B">
            <w:pPr>
              <w:pStyle w:val="ConsPlusNormal"/>
              <w:jc w:val="center"/>
            </w:pPr>
            <w:r>
              <w:t>7</w:t>
            </w:r>
          </w:p>
        </w:tc>
        <w:tc>
          <w:tcPr>
            <w:tcW w:w="664" w:type="dxa"/>
          </w:tcPr>
          <w:p w:rsidR="00856C2B" w:rsidRDefault="00856C2B">
            <w:pPr>
              <w:pStyle w:val="ConsPlusNormal"/>
              <w:jc w:val="center"/>
            </w:pPr>
            <w:r>
              <w:t>8</w:t>
            </w:r>
          </w:p>
        </w:tc>
        <w:tc>
          <w:tcPr>
            <w:tcW w:w="1549" w:type="dxa"/>
          </w:tcPr>
          <w:p w:rsidR="00856C2B" w:rsidRDefault="00856C2B">
            <w:pPr>
              <w:pStyle w:val="ConsPlusNormal"/>
              <w:jc w:val="center"/>
            </w:pPr>
            <w:bookmarkStart w:id="105" w:name="P2001"/>
            <w:bookmarkEnd w:id="105"/>
            <w:r>
              <w:t>9</w:t>
            </w:r>
          </w:p>
        </w:tc>
        <w:tc>
          <w:tcPr>
            <w:tcW w:w="2014" w:type="dxa"/>
          </w:tcPr>
          <w:p w:rsidR="00856C2B" w:rsidRDefault="00856C2B">
            <w:pPr>
              <w:pStyle w:val="ConsPlusNormal"/>
              <w:jc w:val="center"/>
            </w:pPr>
            <w:r>
              <w:t>10</w:t>
            </w:r>
          </w:p>
        </w:tc>
        <w:tc>
          <w:tcPr>
            <w:tcW w:w="2119" w:type="dxa"/>
          </w:tcPr>
          <w:p w:rsidR="00856C2B" w:rsidRDefault="00856C2B">
            <w:pPr>
              <w:pStyle w:val="ConsPlusNormal"/>
              <w:jc w:val="center"/>
            </w:pPr>
            <w:r>
              <w:t>11</w:t>
            </w:r>
          </w:p>
        </w:tc>
      </w:tr>
      <w:tr w:rsidR="00856C2B">
        <w:tc>
          <w:tcPr>
            <w:tcW w:w="454" w:type="dxa"/>
          </w:tcPr>
          <w:p w:rsidR="00856C2B" w:rsidRDefault="00856C2B">
            <w:pPr>
              <w:pStyle w:val="ConsPlusNormal"/>
            </w:pPr>
            <w:r>
              <w:t>1</w:t>
            </w:r>
          </w:p>
        </w:tc>
        <w:tc>
          <w:tcPr>
            <w:tcW w:w="2014" w:type="dxa"/>
          </w:tcPr>
          <w:p w:rsidR="00856C2B" w:rsidRDefault="00856C2B">
            <w:pPr>
              <w:pStyle w:val="ConsPlusNormal"/>
            </w:pPr>
          </w:p>
        </w:tc>
        <w:tc>
          <w:tcPr>
            <w:tcW w:w="1549" w:type="dxa"/>
          </w:tcPr>
          <w:p w:rsidR="00856C2B" w:rsidRDefault="00856C2B">
            <w:pPr>
              <w:pStyle w:val="ConsPlusNormal"/>
            </w:pPr>
          </w:p>
        </w:tc>
        <w:tc>
          <w:tcPr>
            <w:tcW w:w="192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2119" w:type="dxa"/>
          </w:tcPr>
          <w:p w:rsidR="00856C2B" w:rsidRDefault="00856C2B">
            <w:pPr>
              <w:pStyle w:val="ConsPlusNormal"/>
            </w:pPr>
          </w:p>
        </w:tc>
      </w:tr>
      <w:tr w:rsidR="00856C2B">
        <w:tc>
          <w:tcPr>
            <w:tcW w:w="454" w:type="dxa"/>
          </w:tcPr>
          <w:p w:rsidR="00856C2B" w:rsidRDefault="00856C2B">
            <w:pPr>
              <w:pStyle w:val="ConsPlusNormal"/>
            </w:pPr>
            <w:r>
              <w:t>2</w:t>
            </w:r>
          </w:p>
        </w:tc>
        <w:tc>
          <w:tcPr>
            <w:tcW w:w="2014" w:type="dxa"/>
          </w:tcPr>
          <w:p w:rsidR="00856C2B" w:rsidRDefault="00856C2B">
            <w:pPr>
              <w:pStyle w:val="ConsPlusNormal"/>
            </w:pPr>
          </w:p>
        </w:tc>
        <w:tc>
          <w:tcPr>
            <w:tcW w:w="1549" w:type="dxa"/>
          </w:tcPr>
          <w:p w:rsidR="00856C2B" w:rsidRDefault="00856C2B">
            <w:pPr>
              <w:pStyle w:val="ConsPlusNormal"/>
            </w:pPr>
          </w:p>
        </w:tc>
        <w:tc>
          <w:tcPr>
            <w:tcW w:w="192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2119" w:type="dxa"/>
          </w:tcPr>
          <w:p w:rsidR="00856C2B" w:rsidRDefault="00856C2B">
            <w:pPr>
              <w:pStyle w:val="ConsPlusNormal"/>
            </w:pPr>
          </w:p>
        </w:tc>
      </w:tr>
      <w:tr w:rsidR="00856C2B">
        <w:tc>
          <w:tcPr>
            <w:tcW w:w="454" w:type="dxa"/>
          </w:tcPr>
          <w:p w:rsidR="00856C2B" w:rsidRDefault="00856C2B">
            <w:pPr>
              <w:pStyle w:val="ConsPlusNormal"/>
            </w:pPr>
            <w:r>
              <w:t>3</w:t>
            </w:r>
          </w:p>
        </w:tc>
        <w:tc>
          <w:tcPr>
            <w:tcW w:w="2014" w:type="dxa"/>
          </w:tcPr>
          <w:p w:rsidR="00856C2B" w:rsidRDefault="00856C2B">
            <w:pPr>
              <w:pStyle w:val="ConsPlusNormal"/>
            </w:pPr>
          </w:p>
        </w:tc>
        <w:tc>
          <w:tcPr>
            <w:tcW w:w="1549" w:type="dxa"/>
          </w:tcPr>
          <w:p w:rsidR="00856C2B" w:rsidRDefault="00856C2B">
            <w:pPr>
              <w:pStyle w:val="ConsPlusNormal"/>
            </w:pPr>
          </w:p>
        </w:tc>
        <w:tc>
          <w:tcPr>
            <w:tcW w:w="192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2119" w:type="dxa"/>
          </w:tcPr>
          <w:p w:rsidR="00856C2B" w:rsidRDefault="00856C2B">
            <w:pPr>
              <w:pStyle w:val="ConsPlusNormal"/>
            </w:pPr>
          </w:p>
        </w:tc>
      </w:tr>
      <w:tr w:rsidR="00856C2B">
        <w:tc>
          <w:tcPr>
            <w:tcW w:w="454" w:type="dxa"/>
          </w:tcPr>
          <w:p w:rsidR="00856C2B" w:rsidRDefault="00856C2B">
            <w:pPr>
              <w:pStyle w:val="ConsPlusNormal"/>
            </w:pPr>
            <w:r>
              <w:t>...</w:t>
            </w:r>
          </w:p>
        </w:tc>
        <w:tc>
          <w:tcPr>
            <w:tcW w:w="2014" w:type="dxa"/>
          </w:tcPr>
          <w:p w:rsidR="00856C2B" w:rsidRDefault="00856C2B">
            <w:pPr>
              <w:pStyle w:val="ConsPlusNormal"/>
            </w:pPr>
          </w:p>
        </w:tc>
        <w:tc>
          <w:tcPr>
            <w:tcW w:w="1549" w:type="dxa"/>
          </w:tcPr>
          <w:p w:rsidR="00856C2B" w:rsidRDefault="00856C2B">
            <w:pPr>
              <w:pStyle w:val="ConsPlusNormal"/>
            </w:pPr>
          </w:p>
        </w:tc>
        <w:tc>
          <w:tcPr>
            <w:tcW w:w="192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2119" w:type="dxa"/>
          </w:tcPr>
          <w:p w:rsidR="00856C2B" w:rsidRDefault="00856C2B">
            <w:pPr>
              <w:pStyle w:val="ConsPlusNormal"/>
            </w:pPr>
          </w:p>
        </w:tc>
      </w:tr>
      <w:tr w:rsidR="00856C2B">
        <w:tc>
          <w:tcPr>
            <w:tcW w:w="2468" w:type="dxa"/>
            <w:gridSpan w:val="2"/>
          </w:tcPr>
          <w:p w:rsidR="00856C2B" w:rsidRDefault="00856C2B">
            <w:pPr>
              <w:pStyle w:val="ConsPlusNormal"/>
            </w:pPr>
            <w:r>
              <w:t>Итого</w:t>
            </w:r>
          </w:p>
        </w:tc>
        <w:tc>
          <w:tcPr>
            <w:tcW w:w="1549" w:type="dxa"/>
          </w:tcPr>
          <w:p w:rsidR="00856C2B" w:rsidRDefault="00856C2B">
            <w:pPr>
              <w:pStyle w:val="ConsPlusNormal"/>
              <w:jc w:val="center"/>
            </w:pPr>
            <w:r>
              <w:t>Х</w:t>
            </w:r>
          </w:p>
        </w:tc>
        <w:tc>
          <w:tcPr>
            <w:tcW w:w="1924" w:type="dxa"/>
          </w:tcPr>
          <w:p w:rsidR="00856C2B" w:rsidRDefault="00856C2B">
            <w:pPr>
              <w:pStyle w:val="ConsPlusNormal"/>
              <w:jc w:val="center"/>
            </w:pPr>
            <w:r>
              <w:t>Х</w:t>
            </w: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2119" w:type="dxa"/>
          </w:tcPr>
          <w:p w:rsidR="00856C2B" w:rsidRDefault="00856C2B">
            <w:pPr>
              <w:pStyle w:val="ConsPlusNormal"/>
            </w:pPr>
          </w:p>
        </w:tc>
      </w:tr>
    </w:tbl>
    <w:p w:rsidR="00856C2B" w:rsidRDefault="00856C2B">
      <w:pPr>
        <w:sectPr w:rsidR="00856C2B">
          <w:pgSz w:w="16838" w:h="11905" w:orient="landscape"/>
          <w:pgMar w:top="1701" w:right="1134" w:bottom="850" w:left="1134" w:header="0" w:footer="0" w:gutter="0"/>
          <w:cols w:space="720"/>
        </w:sectPr>
      </w:pP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106" w:name="P2060"/>
      <w:bookmarkEnd w:id="106"/>
      <w:r>
        <w:t xml:space="preserve">&lt;1&gt; Заполняется по индивидуальным предпринимателям, главам крестьянских (фермерских) хозяйств - получателям грантов "Агростартап", у которых срок расходования грантов "Агростартап", предусмотренный в </w:t>
      </w:r>
      <w:hyperlink w:anchor="P411" w:history="1">
        <w:r>
          <w:rPr>
            <w:color w:val="0000FF"/>
          </w:rPr>
          <w:t>пункте 4.35</w:t>
        </w:r>
      </w:hyperlink>
      <w:r>
        <w:t xml:space="preserve"> Порядка предоставления крестьянским (фермерским) хозяйствам грантов "Агростартап", условий участия в конкурсном отборе, критериев отбора, требований, предъявляемых к сельскохозяйственному потребительскому кооперативу, членом которого является крестьянское (фермерское) хозяйство, перечня, форм и сроков представления и рассмотрения документов, необходимых для их получения, порядка представления отчетности крестьянскими (фермерскими) хозяйствами и сельскохозяйственными потребительскими кооперативами, перечня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порядка возврата средств государственной поддержки в случае нарушения условий, установленных при их предоставлении, не истек.</w:t>
      </w:r>
    </w:p>
    <w:p w:rsidR="00856C2B" w:rsidRDefault="00856C2B">
      <w:pPr>
        <w:pStyle w:val="ConsPlusNormal"/>
        <w:jc w:val="both"/>
      </w:pPr>
    </w:p>
    <w:p w:rsidR="00856C2B" w:rsidRDefault="00856C2B">
      <w:pPr>
        <w:pStyle w:val="ConsPlusNonformat"/>
        <w:jc w:val="both"/>
      </w:pPr>
      <w:r>
        <w:t>Уполномоченное лицо</w:t>
      </w:r>
    </w:p>
    <w:p w:rsidR="00856C2B" w:rsidRDefault="00856C2B">
      <w:pPr>
        <w:pStyle w:val="ConsPlusNonformat"/>
        <w:jc w:val="both"/>
      </w:pPr>
      <w:r>
        <w:t>органа местного самоуправления</w:t>
      </w:r>
    </w:p>
    <w:p w:rsidR="00856C2B" w:rsidRDefault="00856C2B">
      <w:pPr>
        <w:pStyle w:val="ConsPlusNonformat"/>
        <w:jc w:val="both"/>
      </w:pPr>
      <w:r>
        <w:t>муниципального района</w:t>
      </w:r>
    </w:p>
    <w:p w:rsidR="00856C2B" w:rsidRDefault="00856C2B">
      <w:pPr>
        <w:pStyle w:val="ConsPlusNonformat"/>
        <w:jc w:val="both"/>
      </w:pPr>
      <w:r>
        <w:t>(муниципального округа)</w:t>
      </w:r>
    </w:p>
    <w:p w:rsidR="00856C2B" w:rsidRDefault="00856C2B">
      <w:pPr>
        <w:pStyle w:val="ConsPlusNonformat"/>
        <w:jc w:val="both"/>
      </w:pPr>
      <w:r>
        <w:t>Красноярского края               ____________    __________________________</w:t>
      </w:r>
    </w:p>
    <w:p w:rsidR="00856C2B" w:rsidRDefault="00856C2B">
      <w:pPr>
        <w:pStyle w:val="ConsPlusNonformat"/>
        <w:jc w:val="both"/>
      </w:pPr>
      <w:r>
        <w:t xml:space="preserve">                                   (подпись)               (ФИО)</w:t>
      </w:r>
    </w:p>
    <w:p w:rsidR="00856C2B" w:rsidRDefault="00856C2B">
      <w:pPr>
        <w:pStyle w:val="ConsPlusNonformat"/>
        <w:jc w:val="both"/>
      </w:pPr>
      <w:r>
        <w:t>М.П.</w:t>
      </w:r>
    </w:p>
    <w:p w:rsidR="00856C2B" w:rsidRDefault="00856C2B">
      <w:pPr>
        <w:pStyle w:val="ConsPlusNonformat"/>
        <w:jc w:val="both"/>
      </w:pPr>
      <w:r>
        <w:t>"__" ______________20__ г.</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12</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lastRenderedPageBreak/>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r>
        <w:t xml:space="preserve">                             В исполнительный орган местного самоуправления</w:t>
      </w:r>
    </w:p>
    <w:p w:rsidR="00856C2B" w:rsidRDefault="00856C2B">
      <w:pPr>
        <w:pStyle w:val="ConsPlusNonformat"/>
        <w:jc w:val="both"/>
      </w:pPr>
      <w:r>
        <w:t xml:space="preserve">                             ______________________________________________</w:t>
      </w:r>
    </w:p>
    <w:p w:rsidR="00856C2B" w:rsidRDefault="00856C2B">
      <w:pPr>
        <w:pStyle w:val="ConsPlusNonformat"/>
        <w:jc w:val="both"/>
      </w:pPr>
      <w:r>
        <w:t xml:space="preserve">                                     (наименование муниципального</w:t>
      </w:r>
    </w:p>
    <w:p w:rsidR="00856C2B" w:rsidRDefault="00856C2B">
      <w:pPr>
        <w:pStyle w:val="ConsPlusNonformat"/>
        <w:jc w:val="both"/>
      </w:pPr>
      <w:r>
        <w:t xml:space="preserve">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nformat"/>
        <w:jc w:val="both"/>
      </w:pPr>
    </w:p>
    <w:p w:rsidR="00856C2B" w:rsidRDefault="00856C2B">
      <w:pPr>
        <w:pStyle w:val="ConsPlusNonformat"/>
        <w:jc w:val="both"/>
      </w:pPr>
      <w:bookmarkStart w:id="107" w:name="P2118"/>
      <w:bookmarkEnd w:id="107"/>
      <w:r>
        <w:t xml:space="preserve">                                   Отчет</w:t>
      </w:r>
    </w:p>
    <w:p w:rsidR="00856C2B" w:rsidRDefault="00856C2B">
      <w:pPr>
        <w:pStyle w:val="ConsPlusNonformat"/>
        <w:jc w:val="both"/>
      </w:pPr>
      <w:r>
        <w:t xml:space="preserve">        о целевом расходовании части средств гранта "Агростартап",</w:t>
      </w:r>
    </w:p>
    <w:p w:rsidR="00856C2B" w:rsidRDefault="00856C2B">
      <w:pPr>
        <w:pStyle w:val="ConsPlusNonformat"/>
        <w:jc w:val="both"/>
      </w:pPr>
      <w:r>
        <w:t xml:space="preserve">             полученного на цели формирования неделимого фонда</w:t>
      </w:r>
    </w:p>
    <w:p w:rsidR="00856C2B" w:rsidRDefault="00856C2B">
      <w:pPr>
        <w:pStyle w:val="ConsPlusNonformat"/>
        <w:jc w:val="both"/>
      </w:pPr>
      <w:r>
        <w:t xml:space="preserve">          сельскохозяйственного потребительского кооператива </w:t>
      </w:r>
      <w:hyperlink w:anchor="P2281" w:history="1">
        <w:r>
          <w:rPr>
            <w:color w:val="0000FF"/>
          </w:rPr>
          <w:t>&lt;1&gt;</w:t>
        </w:r>
      </w:hyperlink>
      <w:r>
        <w:t>,</w:t>
      </w:r>
    </w:p>
    <w:p w:rsidR="00856C2B" w:rsidRDefault="00856C2B">
      <w:pPr>
        <w:pStyle w:val="ConsPlusNonformat"/>
        <w:jc w:val="both"/>
      </w:pPr>
      <w:r>
        <w:t xml:space="preserve">                       за ________________ 20__ года</w:t>
      </w:r>
    </w:p>
    <w:p w:rsidR="00856C2B" w:rsidRDefault="00856C2B">
      <w:pPr>
        <w:pStyle w:val="ConsPlusNonformat"/>
        <w:jc w:val="both"/>
      </w:pPr>
      <w:r>
        <w:t xml:space="preserve">                             (квартал)</w:t>
      </w:r>
    </w:p>
    <w:p w:rsidR="00856C2B" w:rsidRDefault="00856C2B">
      <w:pPr>
        <w:pStyle w:val="ConsPlusNonformat"/>
        <w:jc w:val="both"/>
      </w:pPr>
    </w:p>
    <w:p w:rsidR="00856C2B" w:rsidRDefault="00856C2B">
      <w:pPr>
        <w:pStyle w:val="ConsPlusNonformat"/>
        <w:jc w:val="both"/>
      </w:pPr>
      <w:r>
        <w:t xml:space="preserve">    Сельскохозяйственный  потребительский  кооператив  -  получатель  части</w:t>
      </w:r>
    </w:p>
    <w:p w:rsidR="00856C2B" w:rsidRDefault="00856C2B">
      <w:pPr>
        <w:pStyle w:val="ConsPlusNonformat"/>
        <w:jc w:val="both"/>
      </w:pPr>
      <w:r>
        <w:t>средств гранта "Агростартап" (далее - кооператив) _________________________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(полное наименование кооператива)</w:t>
      </w: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_________________________________________________________________</w:t>
      </w:r>
    </w:p>
    <w:p w:rsidR="00856C2B" w:rsidRDefault="00856C2B">
      <w:pPr>
        <w:pStyle w:val="ConsPlusNonformat"/>
        <w:jc w:val="both"/>
      </w:pPr>
      <w:r>
        <w:t>__________________________________________________________________________,</w:t>
      </w:r>
    </w:p>
    <w:p w:rsidR="00856C2B" w:rsidRDefault="00856C2B">
      <w:pPr>
        <w:pStyle w:val="ConsPlusNonformat"/>
        <w:jc w:val="both"/>
      </w:pPr>
      <w:r>
        <w:t xml:space="preserve">                                   (ФИО)</w:t>
      </w:r>
    </w:p>
    <w:p w:rsidR="00856C2B" w:rsidRDefault="00856C2B">
      <w:pPr>
        <w:pStyle w:val="ConsPlusNonformat"/>
        <w:jc w:val="both"/>
      </w:pPr>
    </w:p>
    <w:p w:rsidR="00856C2B" w:rsidRDefault="00856C2B">
      <w:pPr>
        <w:pStyle w:val="ConsPlusNonformat"/>
        <w:jc w:val="both"/>
      </w:pPr>
      <w:r>
        <w:t>направляющий   часть   средств  гранта  "Агростартап"  на  формирование</w:t>
      </w:r>
    </w:p>
    <w:p w:rsidR="00856C2B" w:rsidRDefault="00856C2B">
      <w:pPr>
        <w:pStyle w:val="ConsPlusNonformat"/>
        <w:jc w:val="both"/>
      </w:pPr>
      <w:r>
        <w:t>неделимого   фонда  кооператива,  членом  которого  он  является  (далее  -</w:t>
      </w:r>
    </w:p>
    <w:p w:rsidR="00856C2B" w:rsidRDefault="00856C2B">
      <w:pPr>
        <w:pStyle w:val="ConsPlusNonformat"/>
        <w:jc w:val="both"/>
      </w:pPr>
      <w:r>
        <w:t>получатель гранта "Агростартап").</w:t>
      </w:r>
    </w:p>
    <w:p w:rsidR="00856C2B" w:rsidRDefault="00856C2B">
      <w:pPr>
        <w:pStyle w:val="ConsPlusNonformat"/>
        <w:jc w:val="both"/>
      </w:pPr>
      <w:r>
        <w:t xml:space="preserve">    Дата  поступления  средств  гранта  "Агростартап"  на  счет  для  учета</w:t>
      </w:r>
    </w:p>
    <w:p w:rsidR="00856C2B" w:rsidRDefault="00856C2B">
      <w:pPr>
        <w:pStyle w:val="ConsPlusNonformat"/>
        <w:jc w:val="both"/>
      </w:pPr>
      <w:r>
        <w:t>операций   со   средствами   юридических  лиц,  не  являющихся  участниками</w:t>
      </w:r>
    </w:p>
    <w:p w:rsidR="00856C2B" w:rsidRDefault="00856C2B">
      <w:pPr>
        <w:pStyle w:val="ConsPlusNonformat"/>
        <w:jc w:val="both"/>
      </w:pPr>
      <w:r>
        <w:t>бюджетного   процесса,   открытый  кооперативом  в  территориальном  органе</w:t>
      </w:r>
    </w:p>
    <w:p w:rsidR="00856C2B" w:rsidRDefault="00856C2B">
      <w:pPr>
        <w:pStyle w:val="ConsPlusNonformat"/>
        <w:jc w:val="both"/>
      </w:pPr>
      <w:r>
        <w:t>Федерального  казначейства  Красноярского  края  ___________,  сумма  части</w:t>
      </w:r>
    </w:p>
    <w:p w:rsidR="00856C2B" w:rsidRDefault="00856C2B">
      <w:pPr>
        <w:pStyle w:val="ConsPlusNonformat"/>
        <w:jc w:val="both"/>
      </w:pPr>
      <w:r>
        <w:t>средств гранта "Агростартап" _____________ рублей.</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479"/>
        <w:gridCol w:w="664"/>
        <w:gridCol w:w="1549"/>
        <w:gridCol w:w="1549"/>
      </w:tblGrid>
      <w:tr w:rsidR="00856C2B">
        <w:tc>
          <w:tcPr>
            <w:tcW w:w="454" w:type="dxa"/>
            <w:vMerge w:val="restart"/>
          </w:tcPr>
          <w:p w:rsidR="00856C2B" w:rsidRDefault="00856C2B">
            <w:pPr>
              <w:pStyle w:val="ConsPlusNormal"/>
              <w:jc w:val="center"/>
            </w:pPr>
            <w:r>
              <w:t>N п/п</w:t>
            </w:r>
          </w:p>
        </w:tc>
        <w:tc>
          <w:tcPr>
            <w:tcW w:w="2438" w:type="dxa"/>
            <w:vMerge w:val="restart"/>
          </w:tcPr>
          <w:p w:rsidR="00856C2B" w:rsidRDefault="00856C2B">
            <w:pPr>
              <w:pStyle w:val="ConsPlusNormal"/>
              <w:jc w:val="center"/>
            </w:pPr>
            <w:r>
              <w:t xml:space="preserve">Наименование расходов (приобретаемого имущества, выполняемых работ (оказываемых услуг) </w:t>
            </w:r>
            <w:hyperlink w:anchor="P2282" w:history="1">
              <w:r>
                <w:rPr>
                  <w:color w:val="0000FF"/>
                </w:rPr>
                <w:t>&lt;2&gt;</w:t>
              </w:r>
            </w:hyperlink>
          </w:p>
        </w:tc>
        <w:tc>
          <w:tcPr>
            <w:tcW w:w="2479" w:type="dxa"/>
            <w:vMerge w:val="restart"/>
          </w:tcPr>
          <w:p w:rsidR="00856C2B" w:rsidRDefault="00856C2B">
            <w:pPr>
              <w:pStyle w:val="ConsPlusNormal"/>
              <w:jc w:val="center"/>
            </w:pPr>
            <w:r>
              <w:t>Сумма средств, предусмотренная планом расходов средств, внесенных крестьянским (фермерским) хозяйством в неделимый фонд сельскохозяйственного потребительского кооператива</w:t>
            </w:r>
          </w:p>
        </w:tc>
        <w:tc>
          <w:tcPr>
            <w:tcW w:w="3762" w:type="dxa"/>
            <w:gridSpan w:val="3"/>
          </w:tcPr>
          <w:p w:rsidR="00856C2B" w:rsidRDefault="00856C2B">
            <w:pPr>
              <w:pStyle w:val="ConsPlusNormal"/>
              <w:jc w:val="center"/>
            </w:pPr>
            <w:r>
              <w:t>Фактически израсходовано средств, рублей</w:t>
            </w:r>
          </w:p>
        </w:tc>
      </w:tr>
      <w:tr w:rsidR="00856C2B">
        <w:tc>
          <w:tcPr>
            <w:tcW w:w="454" w:type="dxa"/>
            <w:vMerge/>
          </w:tcPr>
          <w:p w:rsidR="00856C2B" w:rsidRDefault="00856C2B"/>
        </w:tc>
        <w:tc>
          <w:tcPr>
            <w:tcW w:w="2438" w:type="dxa"/>
            <w:vMerge/>
          </w:tcPr>
          <w:p w:rsidR="00856C2B" w:rsidRDefault="00856C2B"/>
        </w:tc>
        <w:tc>
          <w:tcPr>
            <w:tcW w:w="2479" w:type="dxa"/>
            <w:vMerge/>
          </w:tcPr>
          <w:p w:rsidR="00856C2B" w:rsidRDefault="00856C2B"/>
        </w:tc>
        <w:tc>
          <w:tcPr>
            <w:tcW w:w="664" w:type="dxa"/>
          </w:tcPr>
          <w:p w:rsidR="00856C2B" w:rsidRDefault="00856C2B">
            <w:pPr>
              <w:pStyle w:val="ConsPlusNormal"/>
              <w:jc w:val="center"/>
            </w:pPr>
            <w:r>
              <w:t>всего</w:t>
            </w:r>
          </w:p>
        </w:tc>
        <w:tc>
          <w:tcPr>
            <w:tcW w:w="1549" w:type="dxa"/>
          </w:tcPr>
          <w:p w:rsidR="00856C2B" w:rsidRDefault="00856C2B">
            <w:pPr>
              <w:pStyle w:val="ConsPlusNormal"/>
              <w:jc w:val="center"/>
            </w:pPr>
            <w:r>
              <w:t>средства гранта "Агростартап"</w:t>
            </w:r>
          </w:p>
        </w:tc>
        <w:tc>
          <w:tcPr>
            <w:tcW w:w="1549" w:type="dxa"/>
          </w:tcPr>
          <w:p w:rsidR="00856C2B" w:rsidRDefault="00856C2B">
            <w:pPr>
              <w:pStyle w:val="ConsPlusNormal"/>
              <w:jc w:val="center"/>
            </w:pPr>
            <w:r>
              <w:t>собственные средства получателя гранта "Агростартап"</w:t>
            </w:r>
          </w:p>
        </w:tc>
      </w:tr>
      <w:tr w:rsidR="00856C2B">
        <w:tc>
          <w:tcPr>
            <w:tcW w:w="454" w:type="dxa"/>
          </w:tcPr>
          <w:p w:rsidR="00856C2B" w:rsidRDefault="00856C2B">
            <w:pPr>
              <w:pStyle w:val="ConsPlusNormal"/>
              <w:jc w:val="center"/>
            </w:pPr>
            <w:r>
              <w:lastRenderedPageBreak/>
              <w:t>1</w:t>
            </w:r>
          </w:p>
        </w:tc>
        <w:tc>
          <w:tcPr>
            <w:tcW w:w="2438" w:type="dxa"/>
          </w:tcPr>
          <w:p w:rsidR="00856C2B" w:rsidRDefault="00856C2B">
            <w:pPr>
              <w:pStyle w:val="ConsPlusNormal"/>
              <w:jc w:val="center"/>
            </w:pPr>
            <w:r>
              <w:t>2</w:t>
            </w:r>
          </w:p>
        </w:tc>
        <w:tc>
          <w:tcPr>
            <w:tcW w:w="2479" w:type="dxa"/>
          </w:tcPr>
          <w:p w:rsidR="00856C2B" w:rsidRDefault="00856C2B">
            <w:pPr>
              <w:pStyle w:val="ConsPlusNormal"/>
              <w:jc w:val="center"/>
            </w:pPr>
            <w:r>
              <w:t>3</w:t>
            </w: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1</w:t>
            </w:r>
          </w:p>
        </w:tc>
        <w:tc>
          <w:tcPr>
            <w:tcW w:w="2438" w:type="dxa"/>
          </w:tcPr>
          <w:p w:rsidR="00856C2B" w:rsidRDefault="00856C2B">
            <w:pPr>
              <w:pStyle w:val="ConsPlusNormal"/>
            </w:pPr>
            <w:r>
              <w:t>Приобретение оборудования для производственных объектов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для лабораторного анализа качества сельскохозяйственной продукции)</w:t>
            </w: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1.1</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1.2</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lastRenderedPageBreak/>
              <w:t>...</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2</w:t>
            </w:r>
          </w:p>
        </w:tc>
        <w:tc>
          <w:tcPr>
            <w:tcW w:w="2438" w:type="dxa"/>
          </w:tcPr>
          <w:p w:rsidR="00856C2B" w:rsidRDefault="00856C2B">
            <w:pPr>
              <w:pStyle w:val="ConsPlusNormal"/>
            </w:pPr>
            <w:r>
              <w:t xml:space="preserve">Приобретение оборудования в соответствии с Приказом Министерства сельского хозяйства Российской Федерации от 18.11.2014 N 452 "Об утверждении Классификатора в области аквакультуры (рыбоводства)" по номенклатуре, определенной </w:t>
            </w:r>
            <w:hyperlink r:id="rId106" w:history="1">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кодов </w:t>
            </w:r>
            <w:hyperlink r:id="rId107" w:history="1">
              <w:r>
                <w:rPr>
                  <w:color w:val="0000FF"/>
                </w:rPr>
                <w:t>04.01</w:t>
              </w:r>
            </w:hyperlink>
            <w:r>
              <w:t xml:space="preserve">, </w:t>
            </w:r>
            <w:hyperlink r:id="rId108" w:history="1">
              <w:r>
                <w:rPr>
                  <w:color w:val="0000FF"/>
                </w:rPr>
                <w:t>04.02</w:t>
              </w:r>
            </w:hyperlink>
            <w:r>
              <w:t xml:space="preserve">, </w:t>
            </w:r>
            <w:hyperlink r:id="rId109" w:history="1">
              <w:r>
                <w:rPr>
                  <w:color w:val="0000FF"/>
                </w:rPr>
                <w:t>04.06</w:t>
              </w:r>
            </w:hyperlink>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2.1</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2.2</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3</w:t>
            </w:r>
          </w:p>
        </w:tc>
        <w:tc>
          <w:tcPr>
            <w:tcW w:w="2438" w:type="dxa"/>
          </w:tcPr>
          <w:p w:rsidR="00856C2B" w:rsidRDefault="00856C2B">
            <w:pPr>
              <w:pStyle w:val="ConsPlusNormal"/>
            </w:pPr>
            <w: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w:t>
            </w:r>
            <w:r>
              <w:lastRenderedPageBreak/>
              <w:t xml:space="preserve">переработки, соответствующих кодам Общероссийского </w:t>
            </w:r>
            <w:hyperlink r:id="rId110" w:history="1">
              <w:r>
                <w:rPr>
                  <w:color w:val="0000FF"/>
                </w:rPr>
                <w:t>классификатора</w:t>
              </w:r>
            </w:hyperlink>
            <w:r>
              <w:t xml:space="preserve">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w:t>
            </w: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lastRenderedPageBreak/>
              <w:t>3.1</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3.2</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4</w:t>
            </w:r>
          </w:p>
        </w:tc>
        <w:tc>
          <w:tcPr>
            <w:tcW w:w="2438" w:type="dxa"/>
          </w:tcPr>
          <w:p w:rsidR="00856C2B" w:rsidRDefault="00856C2B">
            <w:pPr>
              <w:pStyle w:val="ConsPlusNormal"/>
            </w:pPr>
            <w:r>
              <w:t xml:space="preserve">Приобретение средств транспортных снегоходных, соответствующих коду </w:t>
            </w:r>
            <w:hyperlink r:id="rId111" w:history="1">
              <w:r>
                <w:rPr>
                  <w:color w:val="0000FF"/>
                </w:rPr>
                <w:t>29.10.52.110</w:t>
              </w:r>
            </w:hyperlink>
            <w:r>
              <w:t xml:space="preserve">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31.01.2014 N 14-ст (в случае если члены данного кооператива осуществляют деятельность по развитию оленеводства и (или) мараловодства на территориях Красноярского края, </w:t>
            </w:r>
            <w:r>
              <w:lastRenderedPageBreak/>
              <w:t>относящихся к районам Крайнего Севера и приравненных к ним местностям)</w:t>
            </w: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lastRenderedPageBreak/>
              <w:t>4.1</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4.2</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w:t>
            </w:r>
          </w:p>
        </w:tc>
        <w:tc>
          <w:tcPr>
            <w:tcW w:w="2438" w:type="dxa"/>
          </w:tcPr>
          <w:p w:rsidR="00856C2B" w:rsidRDefault="00856C2B">
            <w:pPr>
              <w:pStyle w:val="ConsPlusNormal"/>
            </w:pP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454" w:type="dxa"/>
          </w:tcPr>
          <w:p w:rsidR="00856C2B" w:rsidRDefault="00856C2B">
            <w:pPr>
              <w:pStyle w:val="ConsPlusNormal"/>
            </w:pPr>
            <w:r>
              <w:t>5</w:t>
            </w:r>
          </w:p>
        </w:tc>
        <w:tc>
          <w:tcPr>
            <w:tcW w:w="2438" w:type="dxa"/>
          </w:tcPr>
          <w:p w:rsidR="00856C2B" w:rsidRDefault="00856C2B">
            <w:pPr>
              <w:pStyle w:val="ConsPlusNormal"/>
            </w:pPr>
            <w:r>
              <w:t xml:space="preserve">Доставка и монтаж оборудования и техники, указанных в </w:t>
            </w:r>
            <w:hyperlink w:anchor="P921" w:history="1">
              <w:r>
                <w:rPr>
                  <w:color w:val="0000FF"/>
                </w:rPr>
                <w:t>пунктах 3</w:t>
              </w:r>
            </w:hyperlink>
            <w:r>
              <w:t xml:space="preserve"> и </w:t>
            </w:r>
            <w:hyperlink w:anchor="P926" w:history="1">
              <w:r>
                <w:rPr>
                  <w:color w:val="0000FF"/>
                </w:rPr>
                <w:t>4</w:t>
              </w:r>
            </w:hyperlink>
            <w:r>
              <w:t xml:space="preserve"> настоящего плана расходов (в случае если кооператив осуществляет деятельность на территории Красноярского края, относящейся к районам Крайнего Севера и приравненным к ним местностям)</w:t>
            </w: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r w:rsidR="00856C2B">
        <w:tc>
          <w:tcPr>
            <w:tcW w:w="2892" w:type="dxa"/>
            <w:gridSpan w:val="2"/>
          </w:tcPr>
          <w:p w:rsidR="00856C2B" w:rsidRDefault="00856C2B">
            <w:pPr>
              <w:pStyle w:val="ConsPlusNormal"/>
            </w:pPr>
            <w:r>
              <w:t>Итого</w:t>
            </w:r>
          </w:p>
        </w:tc>
        <w:tc>
          <w:tcPr>
            <w:tcW w:w="2479"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1549"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Неиспользованный остаток</w:t>
      </w:r>
    </w:p>
    <w:p w:rsidR="00856C2B" w:rsidRDefault="00856C2B">
      <w:pPr>
        <w:pStyle w:val="ConsPlusNonformat"/>
        <w:jc w:val="both"/>
      </w:pPr>
      <w:r>
        <w:t>суммы части средств гранта "Агростартап" _____________________ рублей.</w:t>
      </w:r>
    </w:p>
    <w:p w:rsidR="00856C2B" w:rsidRDefault="00856C2B">
      <w:pPr>
        <w:pStyle w:val="ConsPlusNonformat"/>
        <w:jc w:val="both"/>
      </w:pPr>
    </w:p>
    <w:p w:rsidR="00856C2B" w:rsidRDefault="00856C2B">
      <w:pPr>
        <w:pStyle w:val="ConsPlusNonformat"/>
        <w:jc w:val="both"/>
      </w:pPr>
      <w:r>
        <w:t>Руководитель сельскохозяйственного</w:t>
      </w:r>
    </w:p>
    <w:p w:rsidR="00856C2B" w:rsidRDefault="00856C2B">
      <w:pPr>
        <w:pStyle w:val="ConsPlusNonformat"/>
        <w:jc w:val="both"/>
      </w:pPr>
      <w:r>
        <w:t>потребительского кооператива</w:t>
      </w:r>
    </w:p>
    <w:p w:rsidR="00856C2B" w:rsidRDefault="00856C2B">
      <w:pPr>
        <w:pStyle w:val="ConsPlusNonformat"/>
        <w:jc w:val="both"/>
      </w:pPr>
      <w:r>
        <w:t>(уполномоченное лицо)        ________________    __________________________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Индивидуальный предприниматель,</w:t>
      </w:r>
    </w:p>
    <w:p w:rsidR="00856C2B" w:rsidRDefault="00856C2B">
      <w:pPr>
        <w:pStyle w:val="ConsPlusNonformat"/>
        <w:jc w:val="both"/>
      </w:pPr>
      <w:r>
        <w:t>глава крестьянского</w:t>
      </w:r>
    </w:p>
    <w:p w:rsidR="00856C2B" w:rsidRDefault="00856C2B">
      <w:pPr>
        <w:pStyle w:val="ConsPlusNonformat"/>
        <w:jc w:val="both"/>
      </w:pPr>
      <w:r>
        <w:t>(фермерского) хозяйства      ________________    __________________________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r>
        <w:t>М.П. (при наличии печати)</w:t>
      </w:r>
    </w:p>
    <w:p w:rsidR="00856C2B" w:rsidRDefault="00856C2B">
      <w:pPr>
        <w:pStyle w:val="ConsPlusNonformat"/>
        <w:jc w:val="both"/>
      </w:pPr>
      <w:r>
        <w:t>"__" _____________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108" w:name="P2281"/>
      <w:bookmarkEnd w:id="108"/>
      <w:r>
        <w:t xml:space="preserve">&lt;1&gt; Представляется в течение срока расходования Гранта, который не должен превышать срок, указанный в </w:t>
      </w:r>
      <w:hyperlink w:anchor="P228" w:history="1">
        <w:r>
          <w:rPr>
            <w:color w:val="0000FF"/>
          </w:rPr>
          <w:t>пункте 4.4</w:t>
        </w:r>
      </w:hyperlink>
      <w:r>
        <w:t xml:space="preserve"> Порядка предоставления крестьянским (фермерским) хозяйствам грантов "Агростартап", условий участия в конкурсном отборе, критериев отбора, требований, предъявляемых к сельскохозяйственному потребительскому кооперативу, членом которого является крестьянское (фермерское) хозяйство, перечня, форм и сроков представления и рассмотрения документов, </w:t>
      </w:r>
      <w:r>
        <w:lastRenderedPageBreak/>
        <w:t>необходимых для их получения, порядка представления отчетности крестьянскими (фермерскими) хозяйствами и сельскохозяйственными потребительскими кооперативами, перечня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цели формирования неделимого фонда сельскохозяйственного потребительского кооператива, а также порядка возврата средств государственной поддержки в случае нарушения условий, установленных при их предоставлении (далее - Порядок).</w:t>
      </w:r>
    </w:p>
    <w:p w:rsidR="00856C2B" w:rsidRDefault="00856C2B">
      <w:pPr>
        <w:pStyle w:val="ConsPlusNormal"/>
        <w:spacing w:before="240"/>
        <w:ind w:firstLine="540"/>
        <w:jc w:val="both"/>
      </w:pPr>
      <w:bookmarkStart w:id="109" w:name="P2282"/>
      <w:bookmarkEnd w:id="109"/>
      <w:r>
        <w:t xml:space="preserve">&lt;2&gt; Направления расходования должны соответствовать целевым направлениям расходования, предусмотренным </w:t>
      </w:r>
      <w:hyperlink w:anchor="P90" w:history="1">
        <w:r>
          <w:rPr>
            <w:color w:val="0000FF"/>
          </w:rPr>
          <w:t>пунктом 1.4</w:t>
        </w:r>
      </w:hyperlink>
      <w:r>
        <w:t xml:space="preserve"> Порядка и планом расходов части средств гранта "Агростартап", внесенных крестьянским (фермерским) хозяйством в неделимый фонд сельскохозяйственного потребительского кооператива.</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13</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lastRenderedPageBreak/>
        <w:t>при их предоставлении</w:t>
      </w:r>
    </w:p>
    <w:p w:rsidR="00856C2B" w:rsidRDefault="00856C2B">
      <w:pPr>
        <w:pStyle w:val="ConsPlusNormal"/>
        <w:jc w:val="both"/>
      </w:pPr>
    </w:p>
    <w:p w:rsidR="00856C2B" w:rsidRDefault="00856C2B">
      <w:pPr>
        <w:pStyle w:val="ConsPlusNonformat"/>
        <w:jc w:val="both"/>
      </w:pPr>
      <w:r>
        <w:t xml:space="preserve">                                         В министерство сельского хозяйства</w:t>
      </w:r>
    </w:p>
    <w:p w:rsidR="00856C2B" w:rsidRDefault="00856C2B">
      <w:pPr>
        <w:pStyle w:val="ConsPlusNonformat"/>
        <w:jc w:val="both"/>
      </w:pPr>
      <w:r>
        <w:t xml:space="preserve">                                         и торговли Красноярского края</w:t>
      </w:r>
    </w:p>
    <w:p w:rsidR="00856C2B" w:rsidRDefault="00856C2B">
      <w:pPr>
        <w:pStyle w:val="ConsPlusNonformat"/>
        <w:jc w:val="both"/>
      </w:pPr>
    </w:p>
    <w:p w:rsidR="00856C2B" w:rsidRDefault="00856C2B">
      <w:pPr>
        <w:pStyle w:val="ConsPlusNonformat"/>
        <w:jc w:val="both"/>
      </w:pPr>
      <w:bookmarkStart w:id="110" w:name="P2328"/>
      <w:bookmarkEnd w:id="110"/>
      <w:r>
        <w:t xml:space="preserve">                               Сводный отчет</w:t>
      </w:r>
    </w:p>
    <w:p w:rsidR="00856C2B" w:rsidRDefault="00856C2B">
      <w:pPr>
        <w:pStyle w:val="ConsPlusNonformat"/>
        <w:jc w:val="both"/>
      </w:pPr>
      <w:r>
        <w:t xml:space="preserve">        о целевом расходовании части средств гранта "Агростартап",</w:t>
      </w:r>
    </w:p>
    <w:p w:rsidR="00856C2B" w:rsidRDefault="00856C2B">
      <w:pPr>
        <w:pStyle w:val="ConsPlusNonformat"/>
        <w:jc w:val="both"/>
      </w:pPr>
      <w:r>
        <w:t xml:space="preserve">             полученного на цели формирования неделимого фонда</w:t>
      </w:r>
    </w:p>
    <w:p w:rsidR="00856C2B" w:rsidRDefault="00856C2B">
      <w:pPr>
        <w:pStyle w:val="ConsPlusNonformat"/>
        <w:jc w:val="both"/>
      </w:pPr>
      <w:r>
        <w:t xml:space="preserve">            сельскохозяйственного потребительского кооператива</w:t>
      </w:r>
    </w:p>
    <w:p w:rsidR="00856C2B" w:rsidRDefault="00856C2B">
      <w:pPr>
        <w:pStyle w:val="ConsPlusNonformat"/>
        <w:jc w:val="both"/>
      </w:pPr>
      <w:r>
        <w:t xml:space="preserve">                 за ________________________ 20__ года </w:t>
      </w:r>
      <w:hyperlink w:anchor="P2413" w:history="1">
        <w:r>
          <w:rPr>
            <w:color w:val="0000FF"/>
          </w:rPr>
          <w:t>&lt;1&gt;</w:t>
        </w:r>
      </w:hyperlink>
    </w:p>
    <w:p w:rsidR="00856C2B" w:rsidRDefault="00856C2B">
      <w:pPr>
        <w:pStyle w:val="ConsPlusNonformat"/>
        <w:jc w:val="both"/>
      </w:pPr>
      <w:r>
        <w:t xml:space="preserve">                     (квартал, нарастающим итогом)</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(наименование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rmal"/>
        <w:jc w:val="both"/>
      </w:pPr>
    </w:p>
    <w:p w:rsidR="00856C2B" w:rsidRDefault="00856C2B">
      <w:pPr>
        <w:sectPr w:rsidR="00856C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549"/>
        <w:gridCol w:w="2479"/>
        <w:gridCol w:w="2464"/>
        <w:gridCol w:w="664"/>
        <w:gridCol w:w="1549"/>
        <w:gridCol w:w="2014"/>
        <w:gridCol w:w="664"/>
        <w:gridCol w:w="1549"/>
        <w:gridCol w:w="2014"/>
        <w:gridCol w:w="1849"/>
      </w:tblGrid>
      <w:tr w:rsidR="00856C2B">
        <w:tc>
          <w:tcPr>
            <w:tcW w:w="454" w:type="dxa"/>
            <w:vMerge w:val="restart"/>
          </w:tcPr>
          <w:p w:rsidR="00856C2B" w:rsidRDefault="00856C2B">
            <w:pPr>
              <w:pStyle w:val="ConsPlusNormal"/>
              <w:jc w:val="center"/>
            </w:pPr>
            <w:r>
              <w:lastRenderedPageBreak/>
              <w:t>N п/п</w:t>
            </w:r>
          </w:p>
        </w:tc>
        <w:tc>
          <w:tcPr>
            <w:tcW w:w="2479" w:type="dxa"/>
            <w:vMerge w:val="restart"/>
          </w:tcPr>
          <w:p w:rsidR="00856C2B" w:rsidRDefault="00856C2B">
            <w:pPr>
              <w:pStyle w:val="ConsPlusNormal"/>
              <w:jc w:val="center"/>
            </w:pPr>
            <w:r>
              <w:t>ФИО индивидуального предпринимателя, главы крестьянского (фермерского) хозяйства - получателя гранта "Агростартап", направившего часть средств гранта "Агростартап" на цели формирования неделимого фонда сельскохозяйственного потребительского кооператива, членом которого он является</w:t>
            </w:r>
          </w:p>
        </w:tc>
        <w:tc>
          <w:tcPr>
            <w:tcW w:w="1549" w:type="dxa"/>
            <w:vMerge w:val="restart"/>
          </w:tcPr>
          <w:p w:rsidR="00856C2B" w:rsidRDefault="00856C2B">
            <w:pPr>
              <w:pStyle w:val="ConsPlusNormal"/>
              <w:jc w:val="center"/>
            </w:pPr>
            <w:r>
              <w:t>Год получения гранта "Агростартап"</w:t>
            </w:r>
          </w:p>
        </w:tc>
        <w:tc>
          <w:tcPr>
            <w:tcW w:w="2479" w:type="dxa"/>
            <w:vMerge w:val="restart"/>
          </w:tcPr>
          <w:p w:rsidR="00856C2B" w:rsidRDefault="00856C2B">
            <w:pPr>
              <w:pStyle w:val="ConsPlusNormal"/>
              <w:jc w:val="center"/>
            </w:pPr>
            <w:r>
              <w:t>Наименование сельскохозяйственного потребительского кооператива, получившего часть средств гранта "Агростартап" на цели формирования неделимого фонда</w:t>
            </w:r>
          </w:p>
        </w:tc>
        <w:tc>
          <w:tcPr>
            <w:tcW w:w="2464" w:type="dxa"/>
            <w:vMerge w:val="restart"/>
          </w:tcPr>
          <w:p w:rsidR="00856C2B" w:rsidRDefault="00856C2B">
            <w:pPr>
              <w:pStyle w:val="ConsPlusNormal"/>
              <w:jc w:val="center"/>
            </w:pPr>
            <w:r>
              <w:t>Дата поступления на счет для учета операций со средствами юридических лиц, не являющихся участниками бюджетного процесса, открытый сельскохозяйственным потребительским кооперативом в территориальном органе Федерального казначейства по Красноярскому краю</w:t>
            </w:r>
          </w:p>
        </w:tc>
        <w:tc>
          <w:tcPr>
            <w:tcW w:w="4227" w:type="dxa"/>
            <w:gridSpan w:val="3"/>
          </w:tcPr>
          <w:p w:rsidR="00856C2B" w:rsidRDefault="00856C2B">
            <w:pPr>
              <w:pStyle w:val="ConsPlusNormal"/>
              <w:jc w:val="center"/>
            </w:pPr>
            <w:r>
              <w:t xml:space="preserve">Сумма средств, предусмотренная планом расходов на создание и (или) развитие крестьянского (фермерского) хозяйства </w:t>
            </w:r>
            <w:hyperlink w:anchor="P2414" w:history="1">
              <w:r>
                <w:rPr>
                  <w:color w:val="0000FF"/>
                </w:rPr>
                <w:t>&lt;2&gt;</w:t>
              </w:r>
            </w:hyperlink>
            <w:r>
              <w:t>, рублей</w:t>
            </w:r>
          </w:p>
        </w:tc>
        <w:tc>
          <w:tcPr>
            <w:tcW w:w="4227" w:type="dxa"/>
            <w:gridSpan w:val="3"/>
          </w:tcPr>
          <w:p w:rsidR="00856C2B" w:rsidRDefault="00856C2B">
            <w:pPr>
              <w:pStyle w:val="ConsPlusNormal"/>
              <w:jc w:val="center"/>
            </w:pPr>
            <w:r>
              <w:t>Фактически израсходовано средств, рублей</w:t>
            </w:r>
          </w:p>
        </w:tc>
        <w:tc>
          <w:tcPr>
            <w:tcW w:w="1849" w:type="dxa"/>
            <w:vMerge w:val="restart"/>
          </w:tcPr>
          <w:p w:rsidR="00856C2B" w:rsidRDefault="00856C2B">
            <w:pPr>
              <w:pStyle w:val="ConsPlusNormal"/>
              <w:jc w:val="center"/>
            </w:pPr>
            <w:r>
              <w:t>Не использованный остаток средств гранта "Агростартап" на отчетную дату (</w:t>
            </w:r>
            <w:hyperlink w:anchor="P2357" w:history="1">
              <w:r>
                <w:rPr>
                  <w:color w:val="0000FF"/>
                </w:rPr>
                <w:t>гр. 6</w:t>
              </w:r>
            </w:hyperlink>
            <w:r>
              <w:t xml:space="preserve"> - </w:t>
            </w:r>
            <w:hyperlink w:anchor="P2360" w:history="1">
              <w:r>
                <w:rPr>
                  <w:color w:val="0000FF"/>
                </w:rPr>
                <w:t>гр. 9</w:t>
              </w:r>
            </w:hyperlink>
            <w:r>
              <w:t>)</w:t>
            </w:r>
          </w:p>
        </w:tc>
      </w:tr>
      <w:tr w:rsidR="00856C2B">
        <w:tc>
          <w:tcPr>
            <w:tcW w:w="454" w:type="dxa"/>
            <w:vMerge/>
          </w:tcPr>
          <w:p w:rsidR="00856C2B" w:rsidRDefault="00856C2B"/>
        </w:tc>
        <w:tc>
          <w:tcPr>
            <w:tcW w:w="2479" w:type="dxa"/>
            <w:vMerge/>
          </w:tcPr>
          <w:p w:rsidR="00856C2B" w:rsidRDefault="00856C2B"/>
        </w:tc>
        <w:tc>
          <w:tcPr>
            <w:tcW w:w="1549" w:type="dxa"/>
            <w:vMerge/>
          </w:tcPr>
          <w:p w:rsidR="00856C2B" w:rsidRDefault="00856C2B"/>
        </w:tc>
        <w:tc>
          <w:tcPr>
            <w:tcW w:w="2479" w:type="dxa"/>
            <w:vMerge/>
          </w:tcPr>
          <w:p w:rsidR="00856C2B" w:rsidRDefault="00856C2B"/>
        </w:tc>
        <w:tc>
          <w:tcPr>
            <w:tcW w:w="2464" w:type="dxa"/>
            <w:vMerge/>
          </w:tcPr>
          <w:p w:rsidR="00856C2B" w:rsidRDefault="00856C2B"/>
        </w:tc>
        <w:tc>
          <w:tcPr>
            <w:tcW w:w="664" w:type="dxa"/>
          </w:tcPr>
          <w:p w:rsidR="00856C2B" w:rsidRDefault="00856C2B">
            <w:pPr>
              <w:pStyle w:val="ConsPlusNormal"/>
              <w:jc w:val="center"/>
            </w:pPr>
            <w:r>
              <w:t>всего</w:t>
            </w:r>
          </w:p>
        </w:tc>
        <w:tc>
          <w:tcPr>
            <w:tcW w:w="1549" w:type="dxa"/>
          </w:tcPr>
          <w:p w:rsidR="00856C2B" w:rsidRDefault="00856C2B">
            <w:pPr>
              <w:pStyle w:val="ConsPlusNormal"/>
              <w:jc w:val="center"/>
            </w:pPr>
            <w:r>
              <w:t>средства гранта "Агростартап"</w:t>
            </w:r>
          </w:p>
        </w:tc>
        <w:tc>
          <w:tcPr>
            <w:tcW w:w="2014" w:type="dxa"/>
          </w:tcPr>
          <w:p w:rsidR="00856C2B" w:rsidRDefault="00856C2B">
            <w:pPr>
              <w:pStyle w:val="ConsPlusNormal"/>
              <w:jc w:val="center"/>
            </w:pPr>
            <w:r>
              <w:t>собственные средства индивидуального предпринимателя, главы крестьянского (фермерского) хозяйства - получателя гранта "Агростартап"</w:t>
            </w:r>
          </w:p>
        </w:tc>
        <w:tc>
          <w:tcPr>
            <w:tcW w:w="664" w:type="dxa"/>
          </w:tcPr>
          <w:p w:rsidR="00856C2B" w:rsidRDefault="00856C2B">
            <w:pPr>
              <w:pStyle w:val="ConsPlusNormal"/>
              <w:jc w:val="center"/>
            </w:pPr>
            <w:r>
              <w:t>всего</w:t>
            </w:r>
          </w:p>
        </w:tc>
        <w:tc>
          <w:tcPr>
            <w:tcW w:w="1549" w:type="dxa"/>
          </w:tcPr>
          <w:p w:rsidR="00856C2B" w:rsidRDefault="00856C2B">
            <w:pPr>
              <w:pStyle w:val="ConsPlusNormal"/>
              <w:jc w:val="center"/>
            </w:pPr>
            <w:r>
              <w:t>средства гранта "Агростартап"</w:t>
            </w:r>
          </w:p>
        </w:tc>
        <w:tc>
          <w:tcPr>
            <w:tcW w:w="2014" w:type="dxa"/>
          </w:tcPr>
          <w:p w:rsidR="00856C2B" w:rsidRDefault="00856C2B">
            <w:pPr>
              <w:pStyle w:val="ConsPlusNormal"/>
              <w:jc w:val="center"/>
            </w:pPr>
            <w:r>
              <w:t>собственные средства индивидуального предпринимателя, главы крестьянского (фермерского) хозяйства - получателя гранта "Агростартап"</w:t>
            </w:r>
          </w:p>
        </w:tc>
        <w:tc>
          <w:tcPr>
            <w:tcW w:w="1849" w:type="dxa"/>
            <w:vMerge/>
          </w:tcPr>
          <w:p w:rsidR="00856C2B" w:rsidRDefault="00856C2B"/>
        </w:tc>
      </w:tr>
      <w:tr w:rsidR="00856C2B">
        <w:tc>
          <w:tcPr>
            <w:tcW w:w="454" w:type="dxa"/>
          </w:tcPr>
          <w:p w:rsidR="00856C2B" w:rsidRDefault="00856C2B">
            <w:pPr>
              <w:pStyle w:val="ConsPlusNormal"/>
              <w:jc w:val="center"/>
            </w:pPr>
            <w:r>
              <w:t>1</w:t>
            </w:r>
          </w:p>
        </w:tc>
        <w:tc>
          <w:tcPr>
            <w:tcW w:w="2479" w:type="dxa"/>
          </w:tcPr>
          <w:p w:rsidR="00856C2B" w:rsidRDefault="00856C2B">
            <w:pPr>
              <w:pStyle w:val="ConsPlusNormal"/>
              <w:jc w:val="center"/>
            </w:pPr>
            <w:r>
              <w:t>2</w:t>
            </w:r>
          </w:p>
        </w:tc>
        <w:tc>
          <w:tcPr>
            <w:tcW w:w="1549" w:type="dxa"/>
          </w:tcPr>
          <w:p w:rsidR="00856C2B" w:rsidRDefault="00856C2B">
            <w:pPr>
              <w:pStyle w:val="ConsPlusNormal"/>
              <w:jc w:val="center"/>
            </w:pPr>
            <w:r>
              <w:t>3</w:t>
            </w:r>
          </w:p>
        </w:tc>
        <w:tc>
          <w:tcPr>
            <w:tcW w:w="2479" w:type="dxa"/>
          </w:tcPr>
          <w:p w:rsidR="00856C2B" w:rsidRDefault="00856C2B">
            <w:pPr>
              <w:pStyle w:val="ConsPlusNormal"/>
              <w:jc w:val="center"/>
            </w:pPr>
            <w:r>
              <w:t>4</w:t>
            </w:r>
          </w:p>
        </w:tc>
        <w:tc>
          <w:tcPr>
            <w:tcW w:w="2464" w:type="dxa"/>
          </w:tcPr>
          <w:p w:rsidR="00856C2B" w:rsidRDefault="00856C2B">
            <w:pPr>
              <w:pStyle w:val="ConsPlusNormal"/>
              <w:jc w:val="center"/>
            </w:pPr>
            <w:r>
              <w:t>5</w:t>
            </w:r>
          </w:p>
        </w:tc>
        <w:tc>
          <w:tcPr>
            <w:tcW w:w="664" w:type="dxa"/>
          </w:tcPr>
          <w:p w:rsidR="00856C2B" w:rsidRDefault="00856C2B">
            <w:pPr>
              <w:pStyle w:val="ConsPlusNormal"/>
              <w:jc w:val="center"/>
            </w:pPr>
            <w:bookmarkStart w:id="111" w:name="P2357"/>
            <w:bookmarkEnd w:id="111"/>
            <w:r>
              <w:t>6</w:t>
            </w:r>
          </w:p>
        </w:tc>
        <w:tc>
          <w:tcPr>
            <w:tcW w:w="1549" w:type="dxa"/>
          </w:tcPr>
          <w:p w:rsidR="00856C2B" w:rsidRDefault="00856C2B">
            <w:pPr>
              <w:pStyle w:val="ConsPlusNormal"/>
              <w:jc w:val="center"/>
            </w:pPr>
            <w:r>
              <w:t>7</w:t>
            </w:r>
          </w:p>
        </w:tc>
        <w:tc>
          <w:tcPr>
            <w:tcW w:w="2014" w:type="dxa"/>
          </w:tcPr>
          <w:p w:rsidR="00856C2B" w:rsidRDefault="00856C2B">
            <w:pPr>
              <w:pStyle w:val="ConsPlusNormal"/>
              <w:jc w:val="center"/>
            </w:pPr>
            <w:r>
              <w:t>8</w:t>
            </w:r>
          </w:p>
        </w:tc>
        <w:tc>
          <w:tcPr>
            <w:tcW w:w="664" w:type="dxa"/>
          </w:tcPr>
          <w:p w:rsidR="00856C2B" w:rsidRDefault="00856C2B">
            <w:pPr>
              <w:pStyle w:val="ConsPlusNormal"/>
              <w:jc w:val="center"/>
            </w:pPr>
            <w:bookmarkStart w:id="112" w:name="P2360"/>
            <w:bookmarkEnd w:id="112"/>
            <w:r>
              <w:t>9</w:t>
            </w:r>
          </w:p>
        </w:tc>
        <w:tc>
          <w:tcPr>
            <w:tcW w:w="1549" w:type="dxa"/>
          </w:tcPr>
          <w:p w:rsidR="00856C2B" w:rsidRDefault="00856C2B">
            <w:pPr>
              <w:pStyle w:val="ConsPlusNormal"/>
              <w:jc w:val="center"/>
            </w:pPr>
            <w:r>
              <w:t>10</w:t>
            </w:r>
          </w:p>
        </w:tc>
        <w:tc>
          <w:tcPr>
            <w:tcW w:w="2014" w:type="dxa"/>
          </w:tcPr>
          <w:p w:rsidR="00856C2B" w:rsidRDefault="00856C2B">
            <w:pPr>
              <w:pStyle w:val="ConsPlusNormal"/>
              <w:jc w:val="center"/>
            </w:pPr>
            <w:r>
              <w:t>11</w:t>
            </w:r>
          </w:p>
        </w:tc>
        <w:tc>
          <w:tcPr>
            <w:tcW w:w="1849" w:type="dxa"/>
          </w:tcPr>
          <w:p w:rsidR="00856C2B" w:rsidRDefault="00856C2B">
            <w:pPr>
              <w:pStyle w:val="ConsPlusNormal"/>
              <w:jc w:val="center"/>
            </w:pPr>
            <w:r>
              <w:t>12</w:t>
            </w:r>
          </w:p>
        </w:tc>
      </w:tr>
      <w:tr w:rsidR="00856C2B">
        <w:tc>
          <w:tcPr>
            <w:tcW w:w="454" w:type="dxa"/>
          </w:tcPr>
          <w:p w:rsidR="00856C2B" w:rsidRDefault="00856C2B">
            <w:pPr>
              <w:pStyle w:val="ConsPlusNormal"/>
            </w:pPr>
            <w:r>
              <w:t>1</w:t>
            </w:r>
          </w:p>
        </w:tc>
        <w:tc>
          <w:tcPr>
            <w:tcW w:w="2479" w:type="dxa"/>
          </w:tcPr>
          <w:p w:rsidR="00856C2B" w:rsidRDefault="00856C2B">
            <w:pPr>
              <w:pStyle w:val="ConsPlusNormal"/>
            </w:pPr>
          </w:p>
        </w:tc>
        <w:tc>
          <w:tcPr>
            <w:tcW w:w="1549" w:type="dxa"/>
          </w:tcPr>
          <w:p w:rsidR="00856C2B" w:rsidRDefault="00856C2B">
            <w:pPr>
              <w:pStyle w:val="ConsPlusNormal"/>
            </w:pPr>
          </w:p>
        </w:tc>
        <w:tc>
          <w:tcPr>
            <w:tcW w:w="2479" w:type="dxa"/>
          </w:tcPr>
          <w:p w:rsidR="00856C2B" w:rsidRDefault="00856C2B">
            <w:pPr>
              <w:pStyle w:val="ConsPlusNormal"/>
            </w:pPr>
          </w:p>
        </w:tc>
        <w:tc>
          <w:tcPr>
            <w:tcW w:w="246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1849" w:type="dxa"/>
          </w:tcPr>
          <w:p w:rsidR="00856C2B" w:rsidRDefault="00856C2B">
            <w:pPr>
              <w:pStyle w:val="ConsPlusNormal"/>
            </w:pPr>
          </w:p>
        </w:tc>
      </w:tr>
      <w:tr w:rsidR="00856C2B">
        <w:tc>
          <w:tcPr>
            <w:tcW w:w="454" w:type="dxa"/>
          </w:tcPr>
          <w:p w:rsidR="00856C2B" w:rsidRDefault="00856C2B">
            <w:pPr>
              <w:pStyle w:val="ConsPlusNormal"/>
            </w:pPr>
            <w:r>
              <w:t>2</w:t>
            </w:r>
          </w:p>
        </w:tc>
        <w:tc>
          <w:tcPr>
            <w:tcW w:w="2479" w:type="dxa"/>
          </w:tcPr>
          <w:p w:rsidR="00856C2B" w:rsidRDefault="00856C2B">
            <w:pPr>
              <w:pStyle w:val="ConsPlusNormal"/>
            </w:pPr>
          </w:p>
        </w:tc>
        <w:tc>
          <w:tcPr>
            <w:tcW w:w="1549" w:type="dxa"/>
          </w:tcPr>
          <w:p w:rsidR="00856C2B" w:rsidRDefault="00856C2B">
            <w:pPr>
              <w:pStyle w:val="ConsPlusNormal"/>
            </w:pPr>
          </w:p>
        </w:tc>
        <w:tc>
          <w:tcPr>
            <w:tcW w:w="2479" w:type="dxa"/>
          </w:tcPr>
          <w:p w:rsidR="00856C2B" w:rsidRDefault="00856C2B">
            <w:pPr>
              <w:pStyle w:val="ConsPlusNormal"/>
            </w:pPr>
          </w:p>
        </w:tc>
        <w:tc>
          <w:tcPr>
            <w:tcW w:w="246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1849" w:type="dxa"/>
          </w:tcPr>
          <w:p w:rsidR="00856C2B" w:rsidRDefault="00856C2B">
            <w:pPr>
              <w:pStyle w:val="ConsPlusNormal"/>
            </w:pPr>
          </w:p>
        </w:tc>
      </w:tr>
      <w:tr w:rsidR="00856C2B">
        <w:tc>
          <w:tcPr>
            <w:tcW w:w="454" w:type="dxa"/>
          </w:tcPr>
          <w:p w:rsidR="00856C2B" w:rsidRDefault="00856C2B">
            <w:pPr>
              <w:pStyle w:val="ConsPlusNormal"/>
            </w:pPr>
            <w:r>
              <w:t>...</w:t>
            </w:r>
          </w:p>
        </w:tc>
        <w:tc>
          <w:tcPr>
            <w:tcW w:w="2479" w:type="dxa"/>
          </w:tcPr>
          <w:p w:rsidR="00856C2B" w:rsidRDefault="00856C2B">
            <w:pPr>
              <w:pStyle w:val="ConsPlusNormal"/>
            </w:pPr>
          </w:p>
        </w:tc>
        <w:tc>
          <w:tcPr>
            <w:tcW w:w="1549" w:type="dxa"/>
          </w:tcPr>
          <w:p w:rsidR="00856C2B" w:rsidRDefault="00856C2B">
            <w:pPr>
              <w:pStyle w:val="ConsPlusNormal"/>
            </w:pPr>
          </w:p>
        </w:tc>
        <w:tc>
          <w:tcPr>
            <w:tcW w:w="2479" w:type="dxa"/>
          </w:tcPr>
          <w:p w:rsidR="00856C2B" w:rsidRDefault="00856C2B">
            <w:pPr>
              <w:pStyle w:val="ConsPlusNormal"/>
            </w:pPr>
          </w:p>
        </w:tc>
        <w:tc>
          <w:tcPr>
            <w:tcW w:w="246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1849" w:type="dxa"/>
          </w:tcPr>
          <w:p w:rsidR="00856C2B" w:rsidRDefault="00856C2B">
            <w:pPr>
              <w:pStyle w:val="ConsPlusNormal"/>
            </w:pPr>
          </w:p>
        </w:tc>
      </w:tr>
      <w:tr w:rsidR="00856C2B">
        <w:tc>
          <w:tcPr>
            <w:tcW w:w="2933" w:type="dxa"/>
            <w:gridSpan w:val="2"/>
          </w:tcPr>
          <w:p w:rsidR="00856C2B" w:rsidRDefault="00856C2B">
            <w:pPr>
              <w:pStyle w:val="ConsPlusNormal"/>
            </w:pPr>
            <w:r>
              <w:t>Итого</w:t>
            </w:r>
          </w:p>
        </w:tc>
        <w:tc>
          <w:tcPr>
            <w:tcW w:w="1549" w:type="dxa"/>
          </w:tcPr>
          <w:p w:rsidR="00856C2B" w:rsidRDefault="00856C2B">
            <w:pPr>
              <w:pStyle w:val="ConsPlusNormal"/>
              <w:jc w:val="center"/>
            </w:pPr>
            <w:r>
              <w:t>Х</w:t>
            </w:r>
          </w:p>
        </w:tc>
        <w:tc>
          <w:tcPr>
            <w:tcW w:w="2479" w:type="dxa"/>
          </w:tcPr>
          <w:p w:rsidR="00856C2B" w:rsidRDefault="00856C2B">
            <w:pPr>
              <w:pStyle w:val="ConsPlusNormal"/>
            </w:pPr>
          </w:p>
        </w:tc>
        <w:tc>
          <w:tcPr>
            <w:tcW w:w="2464" w:type="dxa"/>
          </w:tcPr>
          <w:p w:rsidR="00856C2B" w:rsidRDefault="00856C2B">
            <w:pPr>
              <w:pStyle w:val="ConsPlusNormal"/>
              <w:jc w:val="center"/>
            </w:pPr>
            <w:r>
              <w:t>Х</w:t>
            </w: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664" w:type="dxa"/>
          </w:tcPr>
          <w:p w:rsidR="00856C2B" w:rsidRDefault="00856C2B">
            <w:pPr>
              <w:pStyle w:val="ConsPlusNormal"/>
            </w:pPr>
          </w:p>
        </w:tc>
        <w:tc>
          <w:tcPr>
            <w:tcW w:w="1549" w:type="dxa"/>
          </w:tcPr>
          <w:p w:rsidR="00856C2B" w:rsidRDefault="00856C2B">
            <w:pPr>
              <w:pStyle w:val="ConsPlusNormal"/>
            </w:pPr>
          </w:p>
        </w:tc>
        <w:tc>
          <w:tcPr>
            <w:tcW w:w="2014" w:type="dxa"/>
          </w:tcPr>
          <w:p w:rsidR="00856C2B" w:rsidRDefault="00856C2B">
            <w:pPr>
              <w:pStyle w:val="ConsPlusNormal"/>
            </w:pPr>
          </w:p>
        </w:tc>
        <w:tc>
          <w:tcPr>
            <w:tcW w:w="1849" w:type="dxa"/>
          </w:tcPr>
          <w:p w:rsidR="00856C2B" w:rsidRDefault="00856C2B">
            <w:pPr>
              <w:pStyle w:val="ConsPlusNormal"/>
            </w:pPr>
          </w:p>
        </w:tc>
      </w:tr>
    </w:tbl>
    <w:p w:rsidR="00856C2B" w:rsidRDefault="00856C2B">
      <w:pPr>
        <w:sectPr w:rsidR="00856C2B">
          <w:pgSz w:w="16838" w:h="11905" w:orient="landscape"/>
          <w:pgMar w:top="1701" w:right="1134" w:bottom="850" w:left="1134" w:header="0" w:footer="0" w:gutter="0"/>
          <w:cols w:space="720"/>
        </w:sectPr>
      </w:pP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113" w:name="P2413"/>
      <w:bookmarkEnd w:id="113"/>
      <w:r>
        <w:t xml:space="preserve">&lt;1&gt; Заполняется по сельскохозяйственным потребительским кооперативам - получателям части средств грантов "Агростартап", у которых срок расходования грантов "Агростартап", предусмотренный в </w:t>
      </w:r>
      <w:hyperlink w:anchor="P228" w:history="1">
        <w:r>
          <w:rPr>
            <w:color w:val="0000FF"/>
          </w:rPr>
          <w:t>пункте 4.4</w:t>
        </w:r>
      </w:hyperlink>
      <w:r>
        <w:t xml:space="preserve"> Порядка предоставления крестьянским (фермерским) хозяйствам грантов "Агростартап", условий участия в конкурсном отборе, критериев отбора, требований, предъявляемых к сельскохозяйственному потребительскому кооперативу, членом которого является крестьянское (фермерское) хозяйство, перечня, форм и сроков представления и рассмотрения документов, необходимых для их получения, порядка представления отчетности крестьянскими (фермерскими) хозяйствами и сельскохозяйственными потребительскими кооперативами, перечня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порядка возврата средств государственной поддержки в случае нарушения условий, установленных при их предоставлении, не истек.</w:t>
      </w:r>
    </w:p>
    <w:p w:rsidR="00856C2B" w:rsidRDefault="00856C2B">
      <w:pPr>
        <w:pStyle w:val="ConsPlusNormal"/>
        <w:spacing w:before="240"/>
        <w:ind w:firstLine="540"/>
        <w:jc w:val="both"/>
      </w:pPr>
      <w:bookmarkStart w:id="114" w:name="P2414"/>
      <w:bookmarkEnd w:id="114"/>
      <w:r>
        <w:t xml:space="preserve">&lt;2&gt; Сумма средств должна соответствовать сумме средств, указанных в </w:t>
      </w:r>
      <w:hyperlink w:anchor="P889" w:history="1">
        <w:r>
          <w:rPr>
            <w:color w:val="0000FF"/>
          </w:rPr>
          <w:t>плане</w:t>
        </w:r>
      </w:hyperlink>
      <w:r>
        <w:t xml:space="preserve"> расходов на создание и (или) развитие крестьянского (фермерского) хозяйства, предусмотренном приложением N 3 к Порядку предоставления крестьянским (фермерским) хозяйствам грантов "Агростартап", условиям участия в конкурсном отборе, критериям отбора, требованиям, предъявляемым к сельскохозяйственному потребительскому кооперативу, членом которого является крестьянское (фермерское) хозяйство, перечню, формам и срокам представления и рассмотрения документов, необходимых для их получения, порядку представления отчетности крестьянскими (фермерскими) хозяйствами и сельскохозяйственными потребительскими кооперативами, перечню документов, подтверждающих целевое расходование гранта "Агростартап" и части средств гранта "Агростартап", переданных крестьянским (фермерским) хозяйством на формирование неделимого фонда сельскохозяйственного потребительского кооператива, а также порядку возврата средств государственной поддержки в случае нарушения условий, установленных при их предоставлении.</w:t>
      </w:r>
    </w:p>
    <w:p w:rsidR="00856C2B" w:rsidRDefault="00856C2B">
      <w:pPr>
        <w:pStyle w:val="ConsPlusNormal"/>
        <w:jc w:val="both"/>
      </w:pPr>
    </w:p>
    <w:p w:rsidR="00856C2B" w:rsidRDefault="00856C2B">
      <w:pPr>
        <w:pStyle w:val="ConsPlusNonformat"/>
        <w:jc w:val="both"/>
      </w:pPr>
      <w:r>
        <w:t>Уполномоченное лицо</w:t>
      </w:r>
    </w:p>
    <w:p w:rsidR="00856C2B" w:rsidRDefault="00856C2B">
      <w:pPr>
        <w:pStyle w:val="ConsPlusNonformat"/>
        <w:jc w:val="both"/>
      </w:pPr>
      <w:r>
        <w:t>органа местного самоуправления</w:t>
      </w:r>
    </w:p>
    <w:p w:rsidR="00856C2B" w:rsidRDefault="00856C2B">
      <w:pPr>
        <w:pStyle w:val="ConsPlusNonformat"/>
        <w:jc w:val="both"/>
      </w:pPr>
      <w:r>
        <w:t>муниципального района</w:t>
      </w:r>
    </w:p>
    <w:p w:rsidR="00856C2B" w:rsidRDefault="00856C2B">
      <w:pPr>
        <w:pStyle w:val="ConsPlusNonformat"/>
        <w:jc w:val="both"/>
      </w:pPr>
      <w:r>
        <w:t>(муниципального округа)</w:t>
      </w:r>
    </w:p>
    <w:p w:rsidR="00856C2B" w:rsidRDefault="00856C2B">
      <w:pPr>
        <w:pStyle w:val="ConsPlusNonformat"/>
        <w:jc w:val="both"/>
      </w:pPr>
      <w:r>
        <w:t>Красноярского края             ________________    ________________________</w:t>
      </w:r>
    </w:p>
    <w:p w:rsidR="00856C2B" w:rsidRDefault="00856C2B">
      <w:pPr>
        <w:pStyle w:val="ConsPlusNonformat"/>
        <w:jc w:val="both"/>
      </w:pPr>
      <w:r>
        <w:t xml:space="preserve">                                   (подпись)                (ФИО)</w:t>
      </w:r>
    </w:p>
    <w:p w:rsidR="00856C2B" w:rsidRDefault="00856C2B">
      <w:pPr>
        <w:pStyle w:val="ConsPlusNonformat"/>
        <w:jc w:val="both"/>
      </w:pPr>
    </w:p>
    <w:p w:rsidR="00856C2B" w:rsidRDefault="00856C2B">
      <w:pPr>
        <w:pStyle w:val="ConsPlusNonformat"/>
        <w:jc w:val="both"/>
      </w:pPr>
      <w:r>
        <w:t>М.П.</w:t>
      </w:r>
    </w:p>
    <w:p w:rsidR="00856C2B" w:rsidRDefault="00856C2B">
      <w:pPr>
        <w:pStyle w:val="ConsPlusNonformat"/>
        <w:jc w:val="both"/>
      </w:pPr>
    </w:p>
    <w:p w:rsidR="00856C2B" w:rsidRDefault="00856C2B">
      <w:pPr>
        <w:pStyle w:val="ConsPlusNonformat"/>
        <w:jc w:val="both"/>
      </w:pPr>
      <w:r>
        <w:t>"__" ______________ 20__ г.</w:t>
      </w: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both"/>
      </w:pPr>
    </w:p>
    <w:p w:rsidR="00856C2B" w:rsidRDefault="00856C2B">
      <w:pPr>
        <w:pStyle w:val="ConsPlusNormal"/>
        <w:jc w:val="right"/>
        <w:outlineLvl w:val="1"/>
      </w:pPr>
      <w:r>
        <w:t>Приложение N 14</w:t>
      </w:r>
    </w:p>
    <w:p w:rsidR="00856C2B" w:rsidRDefault="00856C2B">
      <w:pPr>
        <w:pStyle w:val="ConsPlusNormal"/>
        <w:jc w:val="right"/>
      </w:pPr>
      <w:r>
        <w:t>к Порядку</w:t>
      </w:r>
    </w:p>
    <w:p w:rsidR="00856C2B" w:rsidRDefault="00856C2B">
      <w:pPr>
        <w:pStyle w:val="ConsPlusNormal"/>
        <w:jc w:val="right"/>
      </w:pPr>
      <w:r>
        <w:t>предоставления крестьянским</w:t>
      </w:r>
    </w:p>
    <w:p w:rsidR="00856C2B" w:rsidRDefault="00856C2B">
      <w:pPr>
        <w:pStyle w:val="ConsPlusNormal"/>
        <w:jc w:val="right"/>
      </w:pPr>
      <w:r>
        <w:t>(фермерским) хозяйствам</w:t>
      </w:r>
    </w:p>
    <w:p w:rsidR="00856C2B" w:rsidRDefault="00856C2B">
      <w:pPr>
        <w:pStyle w:val="ConsPlusNormal"/>
        <w:jc w:val="right"/>
      </w:pPr>
      <w:r>
        <w:t>грантов "Агростартап",</w:t>
      </w:r>
    </w:p>
    <w:p w:rsidR="00856C2B" w:rsidRDefault="00856C2B">
      <w:pPr>
        <w:pStyle w:val="ConsPlusNormal"/>
        <w:jc w:val="right"/>
      </w:pPr>
      <w:r>
        <w:t>условиям участия</w:t>
      </w:r>
    </w:p>
    <w:p w:rsidR="00856C2B" w:rsidRDefault="00856C2B">
      <w:pPr>
        <w:pStyle w:val="ConsPlusNormal"/>
        <w:jc w:val="right"/>
      </w:pPr>
      <w:r>
        <w:lastRenderedPageBreak/>
        <w:t>в конкурсном отборе,</w:t>
      </w:r>
    </w:p>
    <w:p w:rsidR="00856C2B" w:rsidRDefault="00856C2B">
      <w:pPr>
        <w:pStyle w:val="ConsPlusNormal"/>
        <w:jc w:val="right"/>
      </w:pPr>
      <w:r>
        <w:t>критериям отбора,</w:t>
      </w:r>
    </w:p>
    <w:p w:rsidR="00856C2B" w:rsidRDefault="00856C2B">
      <w:pPr>
        <w:pStyle w:val="ConsPlusNormal"/>
        <w:jc w:val="right"/>
      </w:pPr>
      <w:r>
        <w:t>требованиям, предъявляемым</w:t>
      </w:r>
    </w:p>
    <w:p w:rsidR="00856C2B" w:rsidRDefault="00856C2B">
      <w:pPr>
        <w:pStyle w:val="ConsPlusNormal"/>
        <w:jc w:val="right"/>
      </w:pPr>
      <w:r>
        <w:t>к сельскохозяйственному</w:t>
      </w:r>
    </w:p>
    <w:p w:rsidR="00856C2B" w:rsidRDefault="00856C2B">
      <w:pPr>
        <w:pStyle w:val="ConsPlusNormal"/>
        <w:jc w:val="right"/>
      </w:pPr>
      <w:r>
        <w:t>потребительскому кооперативу,</w:t>
      </w:r>
    </w:p>
    <w:p w:rsidR="00856C2B" w:rsidRDefault="00856C2B">
      <w:pPr>
        <w:pStyle w:val="ConsPlusNormal"/>
        <w:jc w:val="right"/>
      </w:pPr>
      <w:r>
        <w:t>членом которого является</w:t>
      </w:r>
    </w:p>
    <w:p w:rsidR="00856C2B" w:rsidRDefault="00856C2B">
      <w:pPr>
        <w:pStyle w:val="ConsPlusNormal"/>
        <w:jc w:val="right"/>
      </w:pPr>
      <w:r>
        <w:t>крестьянское (фермерское)</w:t>
      </w:r>
    </w:p>
    <w:p w:rsidR="00856C2B" w:rsidRDefault="00856C2B">
      <w:pPr>
        <w:pStyle w:val="ConsPlusNormal"/>
        <w:jc w:val="right"/>
      </w:pPr>
      <w:r>
        <w:t>хозяйство, перечню, формам</w:t>
      </w:r>
    </w:p>
    <w:p w:rsidR="00856C2B" w:rsidRDefault="00856C2B">
      <w:pPr>
        <w:pStyle w:val="ConsPlusNormal"/>
        <w:jc w:val="right"/>
      </w:pPr>
      <w:r>
        <w:t>и срокам представления</w:t>
      </w:r>
    </w:p>
    <w:p w:rsidR="00856C2B" w:rsidRDefault="00856C2B">
      <w:pPr>
        <w:pStyle w:val="ConsPlusNormal"/>
        <w:jc w:val="right"/>
      </w:pPr>
      <w:r>
        <w:t>и рассмотрения документов,</w:t>
      </w:r>
    </w:p>
    <w:p w:rsidR="00856C2B" w:rsidRDefault="00856C2B">
      <w:pPr>
        <w:pStyle w:val="ConsPlusNormal"/>
        <w:jc w:val="right"/>
      </w:pPr>
      <w:r>
        <w:t>необходимых для их получения,</w:t>
      </w:r>
    </w:p>
    <w:p w:rsidR="00856C2B" w:rsidRDefault="00856C2B">
      <w:pPr>
        <w:pStyle w:val="ConsPlusNormal"/>
        <w:jc w:val="right"/>
      </w:pPr>
      <w:r>
        <w:t>порядку представления</w:t>
      </w:r>
    </w:p>
    <w:p w:rsidR="00856C2B" w:rsidRDefault="00856C2B">
      <w:pPr>
        <w:pStyle w:val="ConsPlusNormal"/>
        <w:jc w:val="right"/>
      </w:pPr>
      <w:r>
        <w:t>отчетности крестьянскими</w:t>
      </w:r>
    </w:p>
    <w:p w:rsidR="00856C2B" w:rsidRDefault="00856C2B">
      <w:pPr>
        <w:pStyle w:val="ConsPlusNormal"/>
        <w:jc w:val="right"/>
      </w:pPr>
      <w:r>
        <w:t>(фермерскими) хозяйствами</w:t>
      </w:r>
    </w:p>
    <w:p w:rsidR="00856C2B" w:rsidRDefault="00856C2B">
      <w:pPr>
        <w:pStyle w:val="ConsPlusNormal"/>
        <w:jc w:val="right"/>
      </w:pPr>
      <w:r>
        <w:t>и сельскохозяйственными потребительскими</w:t>
      </w:r>
    </w:p>
    <w:p w:rsidR="00856C2B" w:rsidRDefault="00856C2B">
      <w:pPr>
        <w:pStyle w:val="ConsPlusNormal"/>
        <w:jc w:val="right"/>
      </w:pPr>
      <w:r>
        <w:t>кооперативами, перечню</w:t>
      </w:r>
    </w:p>
    <w:p w:rsidR="00856C2B" w:rsidRDefault="00856C2B">
      <w:pPr>
        <w:pStyle w:val="ConsPlusNormal"/>
        <w:jc w:val="right"/>
      </w:pPr>
      <w:r>
        <w:t>документов, подтверждающих</w:t>
      </w:r>
    </w:p>
    <w:p w:rsidR="00856C2B" w:rsidRDefault="00856C2B">
      <w:pPr>
        <w:pStyle w:val="ConsPlusNormal"/>
        <w:jc w:val="right"/>
      </w:pPr>
      <w:r>
        <w:t>целевое расходование</w:t>
      </w:r>
    </w:p>
    <w:p w:rsidR="00856C2B" w:rsidRDefault="00856C2B">
      <w:pPr>
        <w:pStyle w:val="ConsPlusNormal"/>
        <w:jc w:val="right"/>
      </w:pPr>
      <w:r>
        <w:t>гранта "Агростартап"</w:t>
      </w:r>
    </w:p>
    <w:p w:rsidR="00856C2B" w:rsidRDefault="00856C2B">
      <w:pPr>
        <w:pStyle w:val="ConsPlusNormal"/>
        <w:jc w:val="right"/>
      </w:pPr>
      <w:r>
        <w:t>и части средств гранта</w:t>
      </w:r>
    </w:p>
    <w:p w:rsidR="00856C2B" w:rsidRDefault="00856C2B">
      <w:pPr>
        <w:pStyle w:val="ConsPlusNormal"/>
        <w:jc w:val="right"/>
      </w:pPr>
      <w:r>
        <w:t>"Агростартап", переданных</w:t>
      </w:r>
    </w:p>
    <w:p w:rsidR="00856C2B" w:rsidRDefault="00856C2B">
      <w:pPr>
        <w:pStyle w:val="ConsPlusNormal"/>
        <w:jc w:val="right"/>
      </w:pPr>
      <w:r>
        <w:t>крестьянским (фермерским)</w:t>
      </w:r>
    </w:p>
    <w:p w:rsidR="00856C2B" w:rsidRDefault="00856C2B">
      <w:pPr>
        <w:pStyle w:val="ConsPlusNormal"/>
        <w:jc w:val="right"/>
      </w:pPr>
      <w:r>
        <w:t>хозяйством на формирование</w:t>
      </w:r>
    </w:p>
    <w:p w:rsidR="00856C2B" w:rsidRDefault="00856C2B">
      <w:pPr>
        <w:pStyle w:val="ConsPlusNormal"/>
        <w:jc w:val="right"/>
      </w:pPr>
      <w:r>
        <w:t>неделимого фонда</w:t>
      </w:r>
    </w:p>
    <w:p w:rsidR="00856C2B" w:rsidRDefault="00856C2B">
      <w:pPr>
        <w:pStyle w:val="ConsPlusNormal"/>
        <w:jc w:val="right"/>
      </w:pPr>
      <w:r>
        <w:t>сельскохозяйственного потребительского</w:t>
      </w:r>
    </w:p>
    <w:p w:rsidR="00856C2B" w:rsidRDefault="00856C2B">
      <w:pPr>
        <w:pStyle w:val="ConsPlusNormal"/>
        <w:jc w:val="right"/>
      </w:pPr>
      <w:r>
        <w:t>кооператива, а также порядку</w:t>
      </w:r>
    </w:p>
    <w:p w:rsidR="00856C2B" w:rsidRDefault="00856C2B">
      <w:pPr>
        <w:pStyle w:val="ConsPlusNormal"/>
        <w:jc w:val="right"/>
      </w:pPr>
      <w:r>
        <w:t>возврата средств государственной</w:t>
      </w:r>
    </w:p>
    <w:p w:rsidR="00856C2B" w:rsidRDefault="00856C2B">
      <w:pPr>
        <w:pStyle w:val="ConsPlusNormal"/>
        <w:jc w:val="right"/>
      </w:pPr>
      <w:r>
        <w:t>поддержки в случае нарушения</w:t>
      </w:r>
    </w:p>
    <w:p w:rsidR="00856C2B" w:rsidRDefault="00856C2B">
      <w:pPr>
        <w:pStyle w:val="ConsPlusNormal"/>
        <w:jc w:val="right"/>
      </w:pPr>
      <w:r>
        <w:t>условий, установленных</w:t>
      </w:r>
    </w:p>
    <w:p w:rsidR="00856C2B" w:rsidRDefault="00856C2B">
      <w:pPr>
        <w:pStyle w:val="ConsPlusNormal"/>
        <w:jc w:val="right"/>
      </w:pPr>
      <w:r>
        <w:t>при их предоставлении</w:t>
      </w:r>
    </w:p>
    <w:p w:rsidR="00856C2B" w:rsidRDefault="00856C2B">
      <w:pPr>
        <w:pStyle w:val="ConsPlusNormal"/>
        <w:jc w:val="both"/>
      </w:pPr>
    </w:p>
    <w:p w:rsidR="00856C2B" w:rsidRDefault="00856C2B">
      <w:pPr>
        <w:pStyle w:val="ConsPlusNonformat"/>
        <w:jc w:val="both"/>
      </w:pPr>
      <w:r>
        <w:t xml:space="preserve">            Показатели, необходимые для достижения результатов</w:t>
      </w:r>
    </w:p>
    <w:p w:rsidR="00856C2B" w:rsidRDefault="00856C2B">
      <w:pPr>
        <w:pStyle w:val="ConsPlusNonformat"/>
        <w:jc w:val="both"/>
      </w:pPr>
      <w:r>
        <w:t xml:space="preserve">                    предоставления гранта "Агростартап"</w:t>
      </w:r>
    </w:p>
    <w:p w:rsidR="00856C2B" w:rsidRDefault="00856C2B">
      <w:pPr>
        <w:pStyle w:val="ConsPlusNonformat"/>
        <w:jc w:val="both"/>
      </w:pPr>
      <w:r>
        <w:t xml:space="preserve">        на ________________________________________________________</w:t>
      </w:r>
    </w:p>
    <w:p w:rsidR="00856C2B" w:rsidRDefault="00856C2B">
      <w:pPr>
        <w:pStyle w:val="ConsPlusNonformat"/>
        <w:jc w:val="both"/>
      </w:pPr>
      <w:r>
        <w:t xml:space="preserve">              (указываются годы реализации плана по созданию</w:t>
      </w:r>
    </w:p>
    <w:p w:rsidR="00856C2B" w:rsidRDefault="00856C2B">
      <w:pPr>
        <w:pStyle w:val="ConsPlusNonformat"/>
        <w:jc w:val="both"/>
      </w:pPr>
      <w:r>
        <w:t xml:space="preserve">          и (или) развитию крестьянского (фермерского) хозяйства</w:t>
      </w:r>
    </w:p>
    <w:p w:rsidR="00856C2B" w:rsidRDefault="00856C2B">
      <w:pPr>
        <w:pStyle w:val="ConsPlusNonformat"/>
        <w:jc w:val="both"/>
      </w:pPr>
      <w:r>
        <w:t xml:space="preserve">                (далее - проект), начиная с года получения</w:t>
      </w:r>
    </w:p>
    <w:p w:rsidR="00856C2B" w:rsidRDefault="00856C2B">
      <w:pPr>
        <w:pStyle w:val="ConsPlusNonformat"/>
        <w:jc w:val="both"/>
      </w:pPr>
      <w:r>
        <w:t xml:space="preserve">                           гранта "Агростартап")</w:t>
      </w:r>
    </w:p>
    <w:p w:rsidR="00856C2B" w:rsidRDefault="00856C2B">
      <w:pPr>
        <w:pStyle w:val="ConsPlusNonformat"/>
        <w:jc w:val="both"/>
      </w:pPr>
    </w:p>
    <w:p w:rsidR="00856C2B" w:rsidRDefault="00856C2B">
      <w:pPr>
        <w:pStyle w:val="ConsPlusNonformat"/>
        <w:jc w:val="both"/>
      </w:pPr>
      <w:r>
        <w:t xml:space="preserve">    Индивидуальный   предприниматель,   глава  крестьянского  (фермерского)</w:t>
      </w:r>
    </w:p>
    <w:p w:rsidR="00856C2B" w:rsidRDefault="00856C2B">
      <w:pPr>
        <w:pStyle w:val="ConsPlusNonformat"/>
        <w:jc w:val="both"/>
      </w:pPr>
      <w:r>
        <w:t>хозяйства - получатель гранта "Агростартап" _______________________________</w:t>
      </w:r>
    </w:p>
    <w:p w:rsidR="00856C2B" w:rsidRDefault="00856C2B">
      <w:pPr>
        <w:pStyle w:val="ConsPlusNonformat"/>
        <w:jc w:val="both"/>
      </w:pPr>
      <w:r>
        <w:t>___________________________________________________________________________</w:t>
      </w:r>
    </w:p>
    <w:p w:rsidR="00856C2B" w:rsidRDefault="00856C2B">
      <w:pPr>
        <w:pStyle w:val="ConsPlusNonformat"/>
        <w:jc w:val="both"/>
      </w:pPr>
      <w:r>
        <w:t xml:space="preserve">     (ФИО, наименование муниципального района (муниципального округа)</w:t>
      </w:r>
    </w:p>
    <w:p w:rsidR="00856C2B" w:rsidRDefault="00856C2B">
      <w:pPr>
        <w:pStyle w:val="ConsPlusNonformat"/>
        <w:jc w:val="both"/>
      </w:pPr>
      <w:r>
        <w:t xml:space="preserve">                            Красноярского края)</w:t>
      </w:r>
    </w:p>
    <w:p w:rsidR="00856C2B" w:rsidRDefault="00856C2B">
      <w:pPr>
        <w:pStyle w:val="ConsPlusNonformat"/>
        <w:jc w:val="both"/>
      </w:pPr>
      <w:r>
        <w:t xml:space="preserve">    Год получения гранта "Агростартап" __________________</w:t>
      </w:r>
    </w:p>
    <w:p w:rsidR="00856C2B" w:rsidRDefault="00856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31"/>
        <w:gridCol w:w="2098"/>
        <w:gridCol w:w="2041"/>
      </w:tblGrid>
      <w:tr w:rsidR="00856C2B">
        <w:tc>
          <w:tcPr>
            <w:tcW w:w="567" w:type="dxa"/>
          </w:tcPr>
          <w:p w:rsidR="00856C2B" w:rsidRDefault="00856C2B">
            <w:pPr>
              <w:pStyle w:val="ConsPlusNormal"/>
              <w:jc w:val="center"/>
            </w:pPr>
            <w:r>
              <w:t>N п/п</w:t>
            </w:r>
          </w:p>
        </w:tc>
        <w:tc>
          <w:tcPr>
            <w:tcW w:w="2835" w:type="dxa"/>
          </w:tcPr>
          <w:p w:rsidR="00856C2B" w:rsidRDefault="00856C2B">
            <w:pPr>
              <w:pStyle w:val="ConsPlusNormal"/>
              <w:jc w:val="center"/>
            </w:pPr>
            <w:r>
              <w:t>Наименование показателя, необходимого для достижения результатов предоставления гранта "Агростартап"</w:t>
            </w:r>
          </w:p>
        </w:tc>
        <w:tc>
          <w:tcPr>
            <w:tcW w:w="1531" w:type="dxa"/>
          </w:tcPr>
          <w:p w:rsidR="00856C2B" w:rsidRDefault="00856C2B">
            <w:pPr>
              <w:pStyle w:val="ConsPlusNormal"/>
              <w:jc w:val="center"/>
            </w:pPr>
            <w:r>
              <w:t>Единица измерения</w:t>
            </w:r>
          </w:p>
        </w:tc>
        <w:tc>
          <w:tcPr>
            <w:tcW w:w="2098" w:type="dxa"/>
          </w:tcPr>
          <w:p w:rsidR="00856C2B" w:rsidRDefault="00856C2B">
            <w:pPr>
              <w:pStyle w:val="ConsPlusNormal"/>
              <w:jc w:val="center"/>
            </w:pPr>
            <w:r>
              <w:t xml:space="preserve">Год, на который запланировано достижение показателя, необходимого для достижения результатов предоставления </w:t>
            </w:r>
            <w:r>
              <w:lastRenderedPageBreak/>
              <w:t>гранта "Агростартап"</w:t>
            </w:r>
          </w:p>
        </w:tc>
        <w:tc>
          <w:tcPr>
            <w:tcW w:w="2041" w:type="dxa"/>
          </w:tcPr>
          <w:p w:rsidR="00856C2B" w:rsidRDefault="00856C2B">
            <w:pPr>
              <w:pStyle w:val="ConsPlusNormal"/>
              <w:jc w:val="center"/>
            </w:pPr>
            <w:r>
              <w:lastRenderedPageBreak/>
              <w:t xml:space="preserve">Плановое значение показателя, необходимого для достижения результатов предоставления гранта </w:t>
            </w:r>
            <w:r>
              <w:lastRenderedPageBreak/>
              <w:t xml:space="preserve">"Агростартап" </w:t>
            </w:r>
            <w:hyperlink w:anchor="P2564" w:history="1">
              <w:r>
                <w:rPr>
                  <w:color w:val="0000FF"/>
                </w:rPr>
                <w:t>&lt;1&gt;</w:t>
              </w:r>
            </w:hyperlink>
          </w:p>
        </w:tc>
      </w:tr>
      <w:tr w:rsidR="00856C2B">
        <w:tc>
          <w:tcPr>
            <w:tcW w:w="567" w:type="dxa"/>
          </w:tcPr>
          <w:p w:rsidR="00856C2B" w:rsidRDefault="00856C2B">
            <w:pPr>
              <w:pStyle w:val="ConsPlusNormal"/>
              <w:jc w:val="center"/>
            </w:pPr>
            <w:r>
              <w:lastRenderedPageBreak/>
              <w:t>1</w:t>
            </w:r>
          </w:p>
        </w:tc>
        <w:tc>
          <w:tcPr>
            <w:tcW w:w="2835" w:type="dxa"/>
          </w:tcPr>
          <w:p w:rsidR="00856C2B" w:rsidRDefault="00856C2B">
            <w:pPr>
              <w:pStyle w:val="ConsPlusNormal"/>
              <w:jc w:val="center"/>
            </w:pPr>
            <w:r>
              <w:t>2</w:t>
            </w:r>
          </w:p>
        </w:tc>
        <w:tc>
          <w:tcPr>
            <w:tcW w:w="1531" w:type="dxa"/>
          </w:tcPr>
          <w:p w:rsidR="00856C2B" w:rsidRDefault="00856C2B">
            <w:pPr>
              <w:pStyle w:val="ConsPlusNormal"/>
              <w:jc w:val="center"/>
            </w:pPr>
            <w:r>
              <w:t>3</w:t>
            </w:r>
          </w:p>
        </w:tc>
        <w:tc>
          <w:tcPr>
            <w:tcW w:w="2098" w:type="dxa"/>
          </w:tcPr>
          <w:p w:rsidR="00856C2B" w:rsidRDefault="00856C2B">
            <w:pPr>
              <w:pStyle w:val="ConsPlusNormal"/>
              <w:jc w:val="center"/>
            </w:pPr>
            <w:r>
              <w:t>4</w:t>
            </w:r>
          </w:p>
        </w:tc>
        <w:tc>
          <w:tcPr>
            <w:tcW w:w="2041" w:type="dxa"/>
          </w:tcPr>
          <w:p w:rsidR="00856C2B" w:rsidRDefault="00856C2B">
            <w:pPr>
              <w:pStyle w:val="ConsPlusNormal"/>
              <w:jc w:val="center"/>
            </w:pPr>
            <w:r>
              <w:t>5</w:t>
            </w:r>
          </w:p>
        </w:tc>
      </w:tr>
      <w:tr w:rsidR="00856C2B">
        <w:tc>
          <w:tcPr>
            <w:tcW w:w="567" w:type="dxa"/>
            <w:vMerge w:val="restart"/>
          </w:tcPr>
          <w:p w:rsidR="00856C2B" w:rsidRDefault="00856C2B">
            <w:pPr>
              <w:pStyle w:val="ConsPlusNormal"/>
            </w:pPr>
            <w:r>
              <w:t>1</w:t>
            </w:r>
          </w:p>
        </w:tc>
        <w:tc>
          <w:tcPr>
            <w:tcW w:w="2835" w:type="dxa"/>
            <w:vMerge w:val="restart"/>
          </w:tcPr>
          <w:p w:rsidR="00856C2B" w:rsidRDefault="00856C2B">
            <w:pPr>
              <w:pStyle w:val="ConsPlusNormal"/>
            </w:pPr>
            <w:r>
              <w:t>Количество работников, трудоустроенных на новые постоянные рабочие места, созданные в рамках реализации проекта создания и (или) развития крестьянского (фермерского) хозяйства</w:t>
            </w:r>
          </w:p>
        </w:tc>
        <w:tc>
          <w:tcPr>
            <w:tcW w:w="1531" w:type="dxa"/>
          </w:tcPr>
          <w:p w:rsidR="00856C2B" w:rsidRDefault="00856C2B">
            <w:pPr>
              <w:pStyle w:val="ConsPlusNormal"/>
            </w:pPr>
            <w:r>
              <w:t>единиц</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единиц</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единиц</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единиц</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единиц</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единиц</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val="restart"/>
          </w:tcPr>
          <w:p w:rsidR="00856C2B" w:rsidRDefault="00856C2B">
            <w:pPr>
              <w:pStyle w:val="ConsPlusNormal"/>
            </w:pPr>
            <w:r>
              <w:t>2</w:t>
            </w:r>
          </w:p>
        </w:tc>
        <w:tc>
          <w:tcPr>
            <w:tcW w:w="2835" w:type="dxa"/>
            <w:vMerge w:val="restart"/>
          </w:tcPr>
          <w:p w:rsidR="00856C2B" w:rsidRDefault="00856C2B">
            <w:pPr>
              <w:pStyle w:val="ConsPlusNormal"/>
            </w:pPr>
            <w:r>
              <w:t>Объем производства сельскохозяйственной продукции</w:t>
            </w:r>
          </w:p>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val="restart"/>
          </w:tcPr>
          <w:p w:rsidR="00856C2B" w:rsidRDefault="00856C2B">
            <w:pPr>
              <w:pStyle w:val="ConsPlusNormal"/>
            </w:pPr>
            <w:r>
              <w:t>3</w:t>
            </w:r>
          </w:p>
        </w:tc>
        <w:tc>
          <w:tcPr>
            <w:tcW w:w="2835" w:type="dxa"/>
            <w:vMerge w:val="restart"/>
          </w:tcPr>
          <w:p w:rsidR="00856C2B" w:rsidRDefault="00856C2B">
            <w:pPr>
              <w:pStyle w:val="ConsPlusNormal"/>
            </w:pPr>
            <w:r>
              <w:t>Объем реализации сельскохозяйственной продукции</w:t>
            </w:r>
          </w:p>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r w:rsidR="00856C2B">
        <w:tc>
          <w:tcPr>
            <w:tcW w:w="567" w:type="dxa"/>
            <w:vMerge/>
          </w:tcPr>
          <w:p w:rsidR="00856C2B" w:rsidRDefault="00856C2B"/>
        </w:tc>
        <w:tc>
          <w:tcPr>
            <w:tcW w:w="2835" w:type="dxa"/>
            <w:vMerge/>
          </w:tcPr>
          <w:p w:rsidR="00856C2B" w:rsidRDefault="00856C2B"/>
        </w:tc>
        <w:tc>
          <w:tcPr>
            <w:tcW w:w="1531" w:type="dxa"/>
          </w:tcPr>
          <w:p w:rsidR="00856C2B" w:rsidRDefault="00856C2B">
            <w:pPr>
              <w:pStyle w:val="ConsPlusNormal"/>
            </w:pPr>
            <w:r>
              <w:t>рублей</w:t>
            </w:r>
          </w:p>
        </w:tc>
        <w:tc>
          <w:tcPr>
            <w:tcW w:w="2098" w:type="dxa"/>
          </w:tcPr>
          <w:p w:rsidR="00856C2B" w:rsidRDefault="00856C2B">
            <w:pPr>
              <w:pStyle w:val="ConsPlusNormal"/>
            </w:pPr>
          </w:p>
        </w:tc>
        <w:tc>
          <w:tcPr>
            <w:tcW w:w="2041" w:type="dxa"/>
          </w:tcPr>
          <w:p w:rsidR="00856C2B" w:rsidRDefault="00856C2B">
            <w:pPr>
              <w:pStyle w:val="ConsPlusNormal"/>
            </w:pPr>
          </w:p>
        </w:tc>
      </w:tr>
    </w:tbl>
    <w:p w:rsidR="00856C2B" w:rsidRDefault="00856C2B">
      <w:pPr>
        <w:pStyle w:val="ConsPlusNormal"/>
        <w:jc w:val="both"/>
      </w:pPr>
    </w:p>
    <w:p w:rsidR="00856C2B" w:rsidRDefault="00856C2B">
      <w:pPr>
        <w:pStyle w:val="ConsPlusNonformat"/>
        <w:jc w:val="both"/>
      </w:pPr>
      <w:r>
        <w:t>Индивидуальный предприниматель,</w:t>
      </w:r>
    </w:p>
    <w:p w:rsidR="00856C2B" w:rsidRDefault="00856C2B">
      <w:pPr>
        <w:pStyle w:val="ConsPlusNonformat"/>
        <w:jc w:val="both"/>
      </w:pPr>
      <w:r>
        <w:t>глава крестьянского</w:t>
      </w:r>
    </w:p>
    <w:p w:rsidR="00856C2B" w:rsidRDefault="00856C2B">
      <w:pPr>
        <w:pStyle w:val="ConsPlusNonformat"/>
        <w:jc w:val="both"/>
      </w:pPr>
      <w:r>
        <w:t>(фермерского) хозяйства         ___________    ____________________________</w:t>
      </w:r>
    </w:p>
    <w:p w:rsidR="00856C2B" w:rsidRDefault="00856C2B">
      <w:pPr>
        <w:pStyle w:val="ConsPlusNonformat"/>
        <w:jc w:val="both"/>
      </w:pPr>
      <w:r>
        <w:t xml:space="preserve">                                 (подпись)         (расшифровка подписи)</w:t>
      </w:r>
    </w:p>
    <w:p w:rsidR="00856C2B" w:rsidRDefault="00856C2B">
      <w:pPr>
        <w:pStyle w:val="ConsPlusNonformat"/>
        <w:jc w:val="both"/>
      </w:pPr>
    </w:p>
    <w:p w:rsidR="00856C2B" w:rsidRDefault="00856C2B">
      <w:pPr>
        <w:pStyle w:val="ConsPlusNonformat"/>
        <w:jc w:val="both"/>
      </w:pPr>
      <w:r>
        <w:t>М.П. (при наличии печати)</w:t>
      </w:r>
    </w:p>
    <w:p w:rsidR="00856C2B" w:rsidRDefault="00856C2B">
      <w:pPr>
        <w:pStyle w:val="ConsPlusNonformat"/>
        <w:jc w:val="both"/>
      </w:pPr>
    </w:p>
    <w:p w:rsidR="00856C2B" w:rsidRDefault="00856C2B">
      <w:pPr>
        <w:pStyle w:val="ConsPlusNonformat"/>
        <w:jc w:val="both"/>
      </w:pPr>
      <w:r>
        <w:t>"__" ____________ 20__ г.</w:t>
      </w:r>
    </w:p>
    <w:p w:rsidR="00856C2B" w:rsidRDefault="00856C2B">
      <w:pPr>
        <w:pStyle w:val="ConsPlusNormal"/>
        <w:jc w:val="both"/>
      </w:pPr>
    </w:p>
    <w:p w:rsidR="00856C2B" w:rsidRDefault="00856C2B">
      <w:pPr>
        <w:pStyle w:val="ConsPlusNormal"/>
        <w:ind w:firstLine="540"/>
        <w:jc w:val="both"/>
      </w:pPr>
      <w:r>
        <w:t>--------------------------------</w:t>
      </w:r>
    </w:p>
    <w:p w:rsidR="00856C2B" w:rsidRDefault="00856C2B">
      <w:pPr>
        <w:pStyle w:val="ConsPlusNormal"/>
        <w:spacing w:before="240"/>
        <w:ind w:firstLine="540"/>
        <w:jc w:val="both"/>
      </w:pPr>
      <w:bookmarkStart w:id="115" w:name="P2564"/>
      <w:bookmarkEnd w:id="115"/>
      <w:r>
        <w:t>&lt;1&gt; Значение показателя, необходимого для достижения результатов предоставления гранта "Агростартап", должно соответствовать значению показателя, предусмотренному проектом создания и (или) развития крестьянского (фермерского) хозяйства на соответствующий календарный год.</w:t>
      </w:r>
    </w:p>
    <w:p w:rsidR="00856C2B" w:rsidRDefault="00856C2B">
      <w:pPr>
        <w:pStyle w:val="ConsPlusNormal"/>
        <w:jc w:val="both"/>
      </w:pPr>
    </w:p>
    <w:p w:rsidR="00856C2B" w:rsidRDefault="00856C2B">
      <w:pPr>
        <w:pStyle w:val="ConsPlusNormal"/>
        <w:jc w:val="both"/>
      </w:pPr>
    </w:p>
    <w:p w:rsidR="00856C2B" w:rsidRDefault="00856C2B">
      <w:pPr>
        <w:pStyle w:val="ConsPlusNormal"/>
        <w:pBdr>
          <w:top w:val="single" w:sz="6" w:space="0" w:color="auto"/>
        </w:pBdr>
        <w:spacing w:before="100" w:after="100"/>
        <w:jc w:val="both"/>
        <w:rPr>
          <w:sz w:val="2"/>
          <w:szCs w:val="2"/>
        </w:rPr>
      </w:pPr>
    </w:p>
    <w:p w:rsidR="00942484" w:rsidRDefault="00942484"/>
    <w:sectPr w:rsidR="00942484" w:rsidSect="003207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2B"/>
    <w:rsid w:val="004709A8"/>
    <w:rsid w:val="00856C2B"/>
    <w:rsid w:val="0094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C2B"/>
    <w:pPr>
      <w:widowControl w:val="0"/>
      <w:autoSpaceDE w:val="0"/>
      <w:autoSpaceDN w:val="0"/>
    </w:pPr>
    <w:rPr>
      <w:rFonts w:eastAsia="Times New Roman" w:cs="Times New Roman"/>
      <w:szCs w:val="20"/>
      <w:lang w:eastAsia="ru-RU"/>
    </w:rPr>
  </w:style>
  <w:style w:type="paragraph" w:customStyle="1" w:styleId="ConsPlusNonformat">
    <w:name w:val="ConsPlusNonformat"/>
    <w:rsid w:val="00856C2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56C2B"/>
    <w:pPr>
      <w:widowControl w:val="0"/>
      <w:autoSpaceDE w:val="0"/>
      <w:autoSpaceDN w:val="0"/>
    </w:pPr>
    <w:rPr>
      <w:rFonts w:eastAsia="Times New Roman" w:cs="Times New Roman"/>
      <w:b/>
      <w:szCs w:val="20"/>
      <w:lang w:eastAsia="ru-RU"/>
    </w:rPr>
  </w:style>
  <w:style w:type="paragraph" w:customStyle="1" w:styleId="ConsPlusCell">
    <w:name w:val="ConsPlusCell"/>
    <w:rsid w:val="00856C2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56C2B"/>
    <w:pPr>
      <w:widowControl w:val="0"/>
      <w:autoSpaceDE w:val="0"/>
      <w:autoSpaceDN w:val="0"/>
    </w:pPr>
    <w:rPr>
      <w:rFonts w:eastAsia="Times New Roman" w:cs="Times New Roman"/>
      <w:szCs w:val="20"/>
      <w:lang w:eastAsia="ru-RU"/>
    </w:rPr>
  </w:style>
  <w:style w:type="paragraph" w:customStyle="1" w:styleId="ConsPlusTitlePage">
    <w:name w:val="ConsPlusTitlePage"/>
    <w:rsid w:val="00856C2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56C2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56C2B"/>
    <w:pPr>
      <w:widowControl w:val="0"/>
      <w:autoSpaceDE w:val="0"/>
      <w:autoSpaceDN w:val="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C2B"/>
    <w:pPr>
      <w:widowControl w:val="0"/>
      <w:autoSpaceDE w:val="0"/>
      <w:autoSpaceDN w:val="0"/>
    </w:pPr>
    <w:rPr>
      <w:rFonts w:eastAsia="Times New Roman" w:cs="Times New Roman"/>
      <w:szCs w:val="20"/>
      <w:lang w:eastAsia="ru-RU"/>
    </w:rPr>
  </w:style>
  <w:style w:type="paragraph" w:customStyle="1" w:styleId="ConsPlusNonformat">
    <w:name w:val="ConsPlusNonformat"/>
    <w:rsid w:val="00856C2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56C2B"/>
    <w:pPr>
      <w:widowControl w:val="0"/>
      <w:autoSpaceDE w:val="0"/>
      <w:autoSpaceDN w:val="0"/>
    </w:pPr>
    <w:rPr>
      <w:rFonts w:eastAsia="Times New Roman" w:cs="Times New Roman"/>
      <w:b/>
      <w:szCs w:val="20"/>
      <w:lang w:eastAsia="ru-RU"/>
    </w:rPr>
  </w:style>
  <w:style w:type="paragraph" w:customStyle="1" w:styleId="ConsPlusCell">
    <w:name w:val="ConsPlusCell"/>
    <w:rsid w:val="00856C2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56C2B"/>
    <w:pPr>
      <w:widowControl w:val="0"/>
      <w:autoSpaceDE w:val="0"/>
      <w:autoSpaceDN w:val="0"/>
    </w:pPr>
    <w:rPr>
      <w:rFonts w:eastAsia="Times New Roman" w:cs="Times New Roman"/>
      <w:szCs w:val="20"/>
      <w:lang w:eastAsia="ru-RU"/>
    </w:rPr>
  </w:style>
  <w:style w:type="paragraph" w:customStyle="1" w:styleId="ConsPlusTitlePage">
    <w:name w:val="ConsPlusTitlePage"/>
    <w:rsid w:val="00856C2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56C2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56C2B"/>
    <w:pPr>
      <w:widowControl w:val="0"/>
      <w:autoSpaceDE w:val="0"/>
      <w:autoSpaceDN w:val="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C82FFC37C8E967E4F1F96F7C067EACF2114C443DF1C4540088048AB20E7C7CCA138E008E6AF6909787D537828EDA9DC12FC3F8AED8D2FB12ZAI" TargetMode="External"/><Relationship Id="rId21" Type="http://schemas.openxmlformats.org/officeDocument/2006/relationships/hyperlink" Target="consultantplus://offline/ref=BDC82FFC37C8E967E4F1F96F7C067EACF21643453FF7C4540088048AB20E7C7CCA138E008C6BF2989E87D537828EDA9DC12FC3F8AED8D2FB12ZAI" TargetMode="External"/><Relationship Id="rId42" Type="http://schemas.openxmlformats.org/officeDocument/2006/relationships/hyperlink" Target="consultantplus://offline/ref=BDC82FFC37C8E967E4F1F96F7C067EACF2114C443DF1C4540088048AB20E7C7CCA138E008E6AFD999B87D537828EDA9DC12FC3F8AED8D2FB12ZAI" TargetMode="External"/><Relationship Id="rId47" Type="http://schemas.openxmlformats.org/officeDocument/2006/relationships/hyperlink" Target="consultantplus://offline/ref=BDC82FFC37C8E967E4F1F96F7C067EACF2114C443DF1C4540088048AB20E7C7CCA138E008E69F1929D87D537828EDA9DC12FC3F8AED8D2FB12ZAI" TargetMode="External"/><Relationship Id="rId63" Type="http://schemas.openxmlformats.org/officeDocument/2006/relationships/hyperlink" Target="consultantplus://offline/ref=BDC82FFC37C8E967E4F1F96F7C067EACF2114C443DF1C4540088048AB20E7C7CCA138E008E68F0999D87D537828EDA9DC12FC3F8AED8D2FB12ZAI" TargetMode="External"/><Relationship Id="rId68" Type="http://schemas.openxmlformats.org/officeDocument/2006/relationships/hyperlink" Target="consultantplus://offline/ref=BDC82FFC37C8E967E4F1F96F7C067EACF2114C443DF1C4540088048AB20E7C7CCA138E008E68F2929D87D537828EDA9DC12FC3F8AED8D2FB12ZAI" TargetMode="External"/><Relationship Id="rId84" Type="http://schemas.openxmlformats.org/officeDocument/2006/relationships/hyperlink" Target="consultantplus://offline/ref=BDC82FFC37C8E967E4F1F96F7C067EACF2164D433DF5C4540088048AB20E7C7CD813D60C8D6CEB9196928366C41DZBI" TargetMode="External"/><Relationship Id="rId89" Type="http://schemas.openxmlformats.org/officeDocument/2006/relationships/hyperlink" Target="consultantplus://offline/ref=BDC82FFC37C8E967E4F1F96F7C067EACF21146443BF0C4540088048AB20E7C7CD813D60C8D6CEB9196928366C41DZB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DC82FFC37C8E967E4F1F96F7C067EACF210404439FEC4540088048AB20E7C7CD813D60C8D6CEB9196928366C41DZBI" TargetMode="External"/><Relationship Id="rId29" Type="http://schemas.openxmlformats.org/officeDocument/2006/relationships/hyperlink" Target="consultantplus://offline/ref=BDC82FFC37C8E967E4F1F96F7C067EACF2114C443DF1C4540088048AB20E7C7CCA138E008E6AFD919987D537828EDA9DC12FC3F8AED8D2FB12ZAI" TargetMode="External"/><Relationship Id="rId107" Type="http://schemas.openxmlformats.org/officeDocument/2006/relationships/hyperlink" Target="consultantplus://offline/ref=BDC82FFC37C8E967E4F1F96F7C067EACF21643453FF7C4540088048AB20E7C7CCA138E008C6BF2989E87D537828EDA9DC12FC3F8AED8D2FB12ZAI" TargetMode="External"/><Relationship Id="rId11" Type="http://schemas.openxmlformats.org/officeDocument/2006/relationships/hyperlink" Target="consultantplus://offline/ref=BDC82FFC37C8E967E4F1E7626A6A21A3F21E1A4C3EF2C8035FDE02DDED5E7A298A538855CF2FF8909E8C8166C0D083CD8264CEF1B7C4D2F134E5568C18ZBI" TargetMode="External"/><Relationship Id="rId24" Type="http://schemas.openxmlformats.org/officeDocument/2006/relationships/hyperlink" Target="consultantplus://offline/ref=BDC82FFC37C8E967E4F1F96F7C067EACF2114C443DF1C4540088048AB20E7C7CCA138E008D6EF6989F87D537828EDA9DC12FC3F8AED8D2FB12ZAI" TargetMode="External"/><Relationship Id="rId32" Type="http://schemas.openxmlformats.org/officeDocument/2006/relationships/hyperlink" Target="consultantplus://offline/ref=BDC82FFC37C8E967E4F1F96F7C067EACF2114C443DF1C4540088048AB20E7C7CCA138E008E6AFD939B87D537828EDA9DC12FC3F8AED8D2FB12ZAI" TargetMode="External"/><Relationship Id="rId37" Type="http://schemas.openxmlformats.org/officeDocument/2006/relationships/hyperlink" Target="consultantplus://offline/ref=BDC82FFC37C8E967E4F1F96F7C067EACF2114C443DF1C4540088048AB20E7C7CCA138E008E6AFD949F87D537828EDA9DC12FC3F8AED8D2FB12ZAI" TargetMode="External"/><Relationship Id="rId40" Type="http://schemas.openxmlformats.org/officeDocument/2006/relationships/hyperlink" Target="consultantplus://offline/ref=BDC82FFC37C8E967E4F1F96F7C067EACF2114C443DF1C4540088048AB20E7C7CCA138E008E6AFD979B87D537828EDA9DC12FC3F8AED8D2FB12ZAI" TargetMode="External"/><Relationship Id="rId45" Type="http://schemas.openxmlformats.org/officeDocument/2006/relationships/hyperlink" Target="consultantplus://offline/ref=BDC82FFC37C8E967E4F1F96F7C067EACF2114C443DF1C4540088048AB20E7C7CCA138E008E69F6939787D537828EDA9DC12FC3F8AED8D2FB12ZAI" TargetMode="External"/><Relationship Id="rId53" Type="http://schemas.openxmlformats.org/officeDocument/2006/relationships/hyperlink" Target="consultantplus://offline/ref=BDC82FFC37C8E967E4F1F96F7C067EACF2114C443DF1C4540088048AB20E7C7CCA138E008E69FC959D87D537828EDA9DC12FC3F8AED8D2FB12ZAI" TargetMode="External"/><Relationship Id="rId58" Type="http://schemas.openxmlformats.org/officeDocument/2006/relationships/hyperlink" Target="consultantplus://offline/ref=BDC82FFC37C8E967E4F1F96F7C067EACF2114C443DF1C4540088048AB20E7C7CCA138E008E68F0979F87D537828EDA9DC12FC3F8AED8D2FB12ZAI" TargetMode="External"/><Relationship Id="rId66" Type="http://schemas.openxmlformats.org/officeDocument/2006/relationships/hyperlink" Target="consultantplus://offline/ref=BDC82FFC37C8E967E4F1F96F7C067EACF2114C443DF1C4540088048AB20E7C7CCA138E008E68F3979B87D537828EDA9DC12FC3F8AED8D2FB12ZAI" TargetMode="External"/><Relationship Id="rId74" Type="http://schemas.openxmlformats.org/officeDocument/2006/relationships/hyperlink" Target="consultantplus://offline/ref=BDC82FFC37C8E967E4F1F96F7C067EACF21043403BF4C4540088048AB20E7C7CD813D60C8D6CEB9196928366C41DZBI" TargetMode="External"/><Relationship Id="rId79" Type="http://schemas.openxmlformats.org/officeDocument/2006/relationships/hyperlink" Target="consultantplus://offline/ref=BDC82FFC37C8E967E4F1F96F7C067EACF2164D433DF5C4540088048AB20E7C7CD813D60C8D6CEB9196928366C41DZBI" TargetMode="External"/><Relationship Id="rId87" Type="http://schemas.openxmlformats.org/officeDocument/2006/relationships/hyperlink" Target="consultantplus://offline/ref=BDC82FFC37C8E967E4F1F96F7C067EACF21146403CFEC4540088048AB20E7C7CCA138E008C6BF5999687D537828EDA9DC12FC3F8AED8D2FB12ZAI" TargetMode="External"/><Relationship Id="rId102" Type="http://schemas.openxmlformats.org/officeDocument/2006/relationships/hyperlink" Target="consultantplus://offline/ref=BDC82FFC37C8E967E4F1F96F7C067EACF2114C443DF1C4540088048AB20E7C7CD813D60C8D6CEB9196928366C41DZBI" TargetMode="External"/><Relationship Id="rId110" Type="http://schemas.openxmlformats.org/officeDocument/2006/relationships/hyperlink" Target="consultantplus://offline/ref=BDC82FFC37C8E967E4F1F96F7C067EACF2114C443DF1C4540088048AB20E7C7CD813D60C8D6CEB9196928366C41DZBI" TargetMode="External"/><Relationship Id="rId5" Type="http://schemas.openxmlformats.org/officeDocument/2006/relationships/hyperlink" Target="consultantplus://offline/ref=BDC82FFC37C8E967E4F1E7626A6A21A3F21E1A4C3EF2C8035FDE02DDED5E7A298A538855CF2FF8909E8C8166C3D083CD8264CEF1B7C4D2F134E5568C18ZBI" TargetMode="External"/><Relationship Id="rId61" Type="http://schemas.openxmlformats.org/officeDocument/2006/relationships/hyperlink" Target="consultantplus://offline/ref=BDC82FFC37C8E967E4F1F96F7C067EACF2114C443DF1C4540088048AB20E7C7CCA138E008E68F0969B87D537828EDA9DC12FC3F8AED8D2FB12ZAI" TargetMode="External"/><Relationship Id="rId82" Type="http://schemas.openxmlformats.org/officeDocument/2006/relationships/hyperlink" Target="consultantplus://offline/ref=BDC82FFC37C8E967E4F1F96F7C067EACF21043403BF4C4540088048AB20E7C7CD813D60C8D6CEB9196928366C41DZBI" TargetMode="External"/><Relationship Id="rId90" Type="http://schemas.openxmlformats.org/officeDocument/2006/relationships/hyperlink" Target="consultantplus://offline/ref=BDC82FFC37C8E967E4F1F96F7C067EACF21146443BF0C4540088048AB20E7C7CD813D60C8D6CEB9196928366C41DZBI" TargetMode="External"/><Relationship Id="rId95" Type="http://schemas.openxmlformats.org/officeDocument/2006/relationships/hyperlink" Target="consultantplus://offline/ref=BDC82FFC37C8E967E4F1F96F7C067EACF0134C423CF2C4540088048AB20E7C7CCA138E008C6BF5939787D537828EDA9DC12FC3F8AED8D2FB12ZAI" TargetMode="External"/><Relationship Id="rId19" Type="http://schemas.openxmlformats.org/officeDocument/2006/relationships/hyperlink" Target="consultantplus://offline/ref=BDC82FFC37C8E967E4F1F96F7C067EACF2114C443DF1C4540088048AB20E7C7CCA138E008E68F3919D87D537828EDA9DC12FC3F8AED8D2FB12ZAI" TargetMode="External"/><Relationship Id="rId14" Type="http://schemas.openxmlformats.org/officeDocument/2006/relationships/hyperlink" Target="consultantplus://offline/ref=BDC82FFC37C8E967E4F1F96F7C067EACF2164D433DF5C4540088048AB20E7C7CD813D60C8D6CEB9196928366C41DZBI" TargetMode="External"/><Relationship Id="rId22" Type="http://schemas.openxmlformats.org/officeDocument/2006/relationships/hyperlink" Target="consultantplus://offline/ref=BDC82FFC37C8E967E4F1F96F7C067EACF21643453FF7C4540088048AB20E7C7CCA138E008C6BFC919887D537828EDA9DC12FC3F8AED8D2FB12ZAI" TargetMode="External"/><Relationship Id="rId27" Type="http://schemas.openxmlformats.org/officeDocument/2006/relationships/hyperlink" Target="consultantplus://offline/ref=BDC82FFC37C8E967E4F1F96F7C067EACF2114C443DF1C4540088048AB20E7C7CCA138E008E6AF2999F87D537828EDA9DC12FC3F8AED8D2FB12ZAI" TargetMode="External"/><Relationship Id="rId30" Type="http://schemas.openxmlformats.org/officeDocument/2006/relationships/hyperlink" Target="consultantplus://offline/ref=BDC82FFC37C8E967E4F1F96F7C067EACF2114C443DF1C4540088048AB20E7C7CCA138E008E6AFD909B87D537828EDA9DC12FC3F8AED8D2FB12ZAI" TargetMode="External"/><Relationship Id="rId35" Type="http://schemas.openxmlformats.org/officeDocument/2006/relationships/hyperlink" Target="consultantplus://offline/ref=BDC82FFC37C8E967E4F1F96F7C067EACF2114C443DF1C4540088048AB20E7C7CCA138E008E6AFD959F87D537828EDA9DC12FC3F8AED8D2FB12ZAI" TargetMode="External"/><Relationship Id="rId43" Type="http://schemas.openxmlformats.org/officeDocument/2006/relationships/hyperlink" Target="consultantplus://offline/ref=BDC82FFC37C8E967E4F1F96F7C067EACF2114C443DF1C4540088048AB20E7C7CCA138E008E69F5979D87D537828EDA9DC12FC3F8AED8D2FB12ZAI" TargetMode="External"/><Relationship Id="rId48" Type="http://schemas.openxmlformats.org/officeDocument/2006/relationships/hyperlink" Target="consultantplus://offline/ref=BDC82FFC37C8E967E4F1F96F7C067EACF2114C443DF1C4540088048AB20E7C7CCA138E008E69F0919F87D537828EDA9DC12FC3F8AED8D2FB12ZAI" TargetMode="External"/><Relationship Id="rId56" Type="http://schemas.openxmlformats.org/officeDocument/2006/relationships/hyperlink" Target="consultantplus://offline/ref=BDC82FFC37C8E967E4F1F96F7C067EACF2114C443DF1C4540088048AB20E7C7CCA138E008E68F0949D87D537828EDA9DC12FC3F8AED8D2FB12ZAI" TargetMode="External"/><Relationship Id="rId64" Type="http://schemas.openxmlformats.org/officeDocument/2006/relationships/hyperlink" Target="consultantplus://offline/ref=BDC82FFC37C8E967E4F1F96F7C067EACF2114C443DF1C4540088048AB20E7C7CCA138E008E68F0989D87D537828EDA9DC12FC3F8AED8D2FB12ZAI" TargetMode="External"/><Relationship Id="rId69" Type="http://schemas.openxmlformats.org/officeDocument/2006/relationships/hyperlink" Target="consultantplus://offline/ref=BDC82FFC37C8E967E4F1F96F7C067EACF2114C443DF1C4540088048AB20E7C7CCA138E008E68F5929F87D537828EDA9DC12FC3F8AED8D2FB12ZAI" TargetMode="External"/><Relationship Id="rId77" Type="http://schemas.openxmlformats.org/officeDocument/2006/relationships/hyperlink" Target="consultantplus://offline/ref=BDC82FFC37C8E967E4F1F96F7C067EACF210404439FEC4540088048AB20E7C7CD813D60C8D6CEB9196928366C41DZBI" TargetMode="External"/><Relationship Id="rId100" Type="http://schemas.openxmlformats.org/officeDocument/2006/relationships/hyperlink" Target="consultantplus://offline/ref=BDC82FFC37C8E967E4F1F96F7C067EACF21643453FF7C4540088048AB20E7C7CCA138E008C6BFC919887D537828EDA9DC12FC3F8AED8D2FB12ZAI" TargetMode="External"/><Relationship Id="rId105" Type="http://schemas.openxmlformats.org/officeDocument/2006/relationships/hyperlink" Target="consultantplus://offline/ref=BDC82FFC37C8E967E4F1F96F7C067EACF2114C443DF1C4540088048AB20E7C7CCA138E008E68F3919D87D537828EDA9DC12FC3F8AED8D2FB12ZAI" TargetMode="External"/><Relationship Id="rId113" Type="http://schemas.openxmlformats.org/officeDocument/2006/relationships/theme" Target="theme/theme1.xml"/><Relationship Id="rId8" Type="http://schemas.openxmlformats.org/officeDocument/2006/relationships/hyperlink" Target="consultantplus://offline/ref=BDC82FFC37C8E967E4F1F96F7C067EACF21144413FFEC4540088048AB20E7C7CD813D60C8D6CEB9196928366C41DZBI" TargetMode="External"/><Relationship Id="rId51" Type="http://schemas.openxmlformats.org/officeDocument/2006/relationships/hyperlink" Target="consultantplus://offline/ref=BDC82FFC37C8E967E4F1F96F7C067EACF2114C443DF1C4540088048AB20E7C7CCA138E008E69F0979787D537828EDA9DC12FC3F8AED8D2FB12ZAI" TargetMode="External"/><Relationship Id="rId72" Type="http://schemas.openxmlformats.org/officeDocument/2006/relationships/hyperlink" Target="consultantplus://offline/ref=BDC82FFC37C8E967E4F1F96F7C067EACF21043403BF2C4540088048AB20E7C7CCA138E008C68F1919B87D537828EDA9DC12FC3F8AED8D2FB12ZAI" TargetMode="External"/><Relationship Id="rId80" Type="http://schemas.openxmlformats.org/officeDocument/2006/relationships/hyperlink" Target="consultantplus://offline/ref=BDC82FFC37C8E967E4F1F96F7C067EACF21146403CFEC4540088048AB20E7C7CD813D60C8D6CEB9196928366C41DZBI" TargetMode="External"/><Relationship Id="rId85" Type="http://schemas.openxmlformats.org/officeDocument/2006/relationships/hyperlink" Target="consultantplus://offline/ref=BDC82FFC37C8E967E4F1F96F7C067EACF2164D433DF5C4540088048AB20E7C7CCA138E008C6BFD979987D537828EDA9DC12FC3F8AED8D2FB12ZAI" TargetMode="External"/><Relationship Id="rId93" Type="http://schemas.openxmlformats.org/officeDocument/2006/relationships/hyperlink" Target="consultantplus://offline/ref=BDC82FFC37C8E967E4F1F96F7C067EACF21146443BF0C4540088048AB20E7C7CD813D60C8D6CEB9196928366C41DZBI" TargetMode="External"/><Relationship Id="rId98" Type="http://schemas.openxmlformats.org/officeDocument/2006/relationships/hyperlink" Target="consultantplus://offline/ref=BDC82FFC37C8E967E4F1F96F7C067EACF21643453FF7C4540088048AB20E7C7CCA138E008C6BF2999787D537828EDA9DC12FC3F8AED8D2FB12ZAI" TargetMode="External"/><Relationship Id="rId3" Type="http://schemas.openxmlformats.org/officeDocument/2006/relationships/settings" Target="settings.xml"/><Relationship Id="rId12" Type="http://schemas.openxmlformats.org/officeDocument/2006/relationships/hyperlink" Target="consultantplus://offline/ref=BDC82FFC37C8E967E4F1E7626A6A21A3F21E1A4C3DF1CA045BDE02DDED5E7A298A538855DD2FA09C9F8B9F66CEC5D59CC413Z1I" TargetMode="External"/><Relationship Id="rId17" Type="http://schemas.openxmlformats.org/officeDocument/2006/relationships/hyperlink" Target="consultantplus://offline/ref=BDC82FFC37C8E967E4F1F96F7C067EACF2104C413FF7C4540088048AB20E7C7CCA138E008963F0949E87D537828EDA9DC12FC3F8AED8D2FB12ZAI" TargetMode="External"/><Relationship Id="rId25" Type="http://schemas.openxmlformats.org/officeDocument/2006/relationships/hyperlink" Target="consultantplus://offline/ref=BDC82FFC37C8E967E4F1F96F7C067EACF2114C443DF1C4540088048AB20E7C7CCA138E008E6BFC949787D537828EDA9DC12FC3F8AED8D2FB12ZAI" TargetMode="External"/><Relationship Id="rId33" Type="http://schemas.openxmlformats.org/officeDocument/2006/relationships/hyperlink" Target="consultantplus://offline/ref=BDC82FFC37C8E967E4F1F96F7C067EACF2114C443DF1C4540088048AB20E7C7CCA138E008E6AFD939987D537828EDA9DC12FC3F8AED8D2FB12ZAI" TargetMode="External"/><Relationship Id="rId38" Type="http://schemas.openxmlformats.org/officeDocument/2006/relationships/hyperlink" Target="consultantplus://offline/ref=BDC82FFC37C8E967E4F1F96F7C067EACF2114C443DF1C4540088048AB20E7C7CCA138E008E6AFD949D87D537828EDA9DC12FC3F8AED8D2FB12ZAI" TargetMode="External"/><Relationship Id="rId46" Type="http://schemas.openxmlformats.org/officeDocument/2006/relationships/hyperlink" Target="consultantplus://offline/ref=BDC82FFC37C8E967E4F1F96F7C067EACF2114C443DF1C4540088048AB20E7C7CCA138E008E69F6959787D537828EDA9DC12FC3F8AED8D2FB12ZAI" TargetMode="External"/><Relationship Id="rId59" Type="http://schemas.openxmlformats.org/officeDocument/2006/relationships/hyperlink" Target="consultantplus://offline/ref=BDC82FFC37C8E967E4F1F96F7C067EACF2114C443DF1C4540088048AB20E7C7CCA138E008E68F0979B87D537828EDA9DC12FC3F8AED8D2FB12ZAI" TargetMode="External"/><Relationship Id="rId67" Type="http://schemas.openxmlformats.org/officeDocument/2006/relationships/hyperlink" Target="consultantplus://offline/ref=BDC82FFC37C8E967E4F1F96F7C067EACF2114C443DF1C4540088048AB20E7C7CCA138E008E68F2929F87D537828EDA9DC12FC3F8AED8D2FB12ZAI" TargetMode="External"/><Relationship Id="rId103" Type="http://schemas.openxmlformats.org/officeDocument/2006/relationships/hyperlink" Target="consultantplus://offline/ref=BDC82FFC37C8E967E4F1F96F7C067EACF2114C443DF1C4540088048AB20E7C7CCA138E008E68F3919D87D537828EDA9DC12FC3F8AED8D2FB12ZAI" TargetMode="External"/><Relationship Id="rId108" Type="http://schemas.openxmlformats.org/officeDocument/2006/relationships/hyperlink" Target="consultantplus://offline/ref=BDC82FFC37C8E967E4F1F96F7C067EACF21643453FF7C4540088048AB20E7C7CCA138E008C6BFC919887D537828EDA9DC12FC3F8AED8D2FB12ZAI" TargetMode="External"/><Relationship Id="rId20" Type="http://schemas.openxmlformats.org/officeDocument/2006/relationships/hyperlink" Target="consultantplus://offline/ref=BDC82FFC37C8E967E4F1F96F7C067EACF21643453FF7C4540088048AB20E7C7CCA138E008C6BF2999787D537828EDA9DC12FC3F8AED8D2FB12ZAI" TargetMode="External"/><Relationship Id="rId41" Type="http://schemas.openxmlformats.org/officeDocument/2006/relationships/hyperlink" Target="consultantplus://offline/ref=BDC82FFC37C8E967E4F1F96F7C067EACF2114C443DF1C4540088048AB20E7C7CCA138E008E6AFD999D87D537828EDA9DC12FC3F8AED8D2FB12ZAI" TargetMode="External"/><Relationship Id="rId54" Type="http://schemas.openxmlformats.org/officeDocument/2006/relationships/hyperlink" Target="consultantplus://offline/ref=BDC82FFC37C8E967E4F1F96F7C067EACF2114C443DF1C4540088048AB20E7C7CCA138E008E68F5979B87D537828EDA9DC12FC3F8AED8D2FB12ZAI" TargetMode="External"/><Relationship Id="rId62" Type="http://schemas.openxmlformats.org/officeDocument/2006/relationships/hyperlink" Target="consultantplus://offline/ref=BDC82FFC37C8E967E4F1F96F7C067EACF2114C443DF1C4540088048AB20E7C7CCA138E008E68F0969787D537828EDA9DC12FC3F8AED8D2FB12ZAI" TargetMode="External"/><Relationship Id="rId70" Type="http://schemas.openxmlformats.org/officeDocument/2006/relationships/hyperlink" Target="consultantplus://offline/ref=BDC82FFC37C8E967E4F1F96F7C067EACF0134C423CF2C4540088048AB20E7C7CCA138E008C6BF5939787D537828EDA9DC12FC3F8AED8D2FB12ZAI" TargetMode="External"/><Relationship Id="rId75" Type="http://schemas.openxmlformats.org/officeDocument/2006/relationships/hyperlink" Target="consultantplus://offline/ref=BDC82FFC37C8E967E4F1F96F7C067EACF21043403BF4C4540088048AB20E7C7CD813D60C8D6CEB9196928366C41DZBI" TargetMode="External"/><Relationship Id="rId83" Type="http://schemas.openxmlformats.org/officeDocument/2006/relationships/hyperlink" Target="consultantplus://offline/ref=BDC82FFC37C8E967E4F1F96F7C067EACF21043403BF4C4540088048AB20E7C7CD813D60C8D6CEB9196928366C41DZBI" TargetMode="External"/><Relationship Id="rId88" Type="http://schemas.openxmlformats.org/officeDocument/2006/relationships/hyperlink" Target="consultantplus://offline/ref=BDC82FFC37C8E967E4F1F96F7C067EACF21146443BF0C4540088048AB20E7C7CD813D60C8D6CEB9196928366C41DZBI" TargetMode="External"/><Relationship Id="rId91" Type="http://schemas.openxmlformats.org/officeDocument/2006/relationships/hyperlink" Target="consultantplus://offline/ref=BDC82FFC37C8E967E4F1F96F7C067EACF21146443BF0C4540088048AB20E7C7CD813D60C8D6CEB9196928366C41DZBI" TargetMode="External"/><Relationship Id="rId96" Type="http://schemas.openxmlformats.org/officeDocument/2006/relationships/hyperlink" Target="consultantplus://offline/ref=BDC82FFC37C8E967E4F1F96F7C067EACF21045433BF5C4540088048AB20E7C7CCA138E008C6BF7969787D537828EDA9DC12FC3F8AED8D2FB12ZAI" TargetMode="External"/><Relationship Id="rId111" Type="http://schemas.openxmlformats.org/officeDocument/2006/relationships/hyperlink" Target="consultantplus://offline/ref=BDC82FFC37C8E967E4F1F96F7C067EACF2114C443DF1C4540088048AB20E7C7CCA138E008E68F3919D87D537828EDA9DC12FC3F8AED8D2FB12ZAI" TargetMode="External"/><Relationship Id="rId1" Type="http://schemas.openxmlformats.org/officeDocument/2006/relationships/styles" Target="styles.xml"/><Relationship Id="rId6" Type="http://schemas.openxmlformats.org/officeDocument/2006/relationships/hyperlink" Target="consultantplus://offline/ref=BDC82FFC37C8E967E4F1F96F7C067EACF21043403BF2C4540088048AB20E7C7CCA138E008C68F6989787D537828EDA9DC12FC3F8AED8D2FB12ZAI" TargetMode="External"/><Relationship Id="rId15" Type="http://schemas.openxmlformats.org/officeDocument/2006/relationships/hyperlink" Target="consultantplus://offline/ref=BDC82FFC37C8E967E4F1F96F7C067EACF0134C423CF2C4540088048AB20E7C7CD813D60C8D6CEB9196928366C41DZBI" TargetMode="External"/><Relationship Id="rId23" Type="http://schemas.openxmlformats.org/officeDocument/2006/relationships/hyperlink" Target="consultantplus://offline/ref=BDC82FFC37C8E967E4F1F96F7C067EACF21643453FF7C4540088048AB20E7C7CCA138E008C6AF4999A87D537828EDA9DC12FC3F8AED8D2FB12ZAI" TargetMode="External"/><Relationship Id="rId28" Type="http://schemas.openxmlformats.org/officeDocument/2006/relationships/hyperlink" Target="consultantplus://offline/ref=BDC82FFC37C8E967E4F1F96F7C067EACF2114C443DF1C4540088048AB20E7C7CCA138E008E6AFD919B87D537828EDA9DC12FC3F8AED8D2FB12ZAI" TargetMode="External"/><Relationship Id="rId36" Type="http://schemas.openxmlformats.org/officeDocument/2006/relationships/hyperlink" Target="consultantplus://offline/ref=BDC82FFC37C8E967E4F1F96F7C067EACF2114C443DF1C4540088048AB20E7C7CCA138E008E6AFD959D87D537828EDA9DC12FC3F8AED8D2FB12ZAI" TargetMode="External"/><Relationship Id="rId49" Type="http://schemas.openxmlformats.org/officeDocument/2006/relationships/hyperlink" Target="consultantplus://offline/ref=BDC82FFC37C8E967E4F1F96F7C067EACF2114C443DF1C4540088048AB20E7C7CCA138E008E69F0979F87D537828EDA9DC12FC3F8AED8D2FB12ZAI" TargetMode="External"/><Relationship Id="rId57" Type="http://schemas.openxmlformats.org/officeDocument/2006/relationships/hyperlink" Target="consultantplus://offline/ref=BDC82FFC37C8E967E4F1F96F7C067EACF2114C443DF1C4540088048AB20E7C7CCA138E008E68F0949987D537828EDA9DC12FC3F8AED8D2FB12ZAI" TargetMode="External"/><Relationship Id="rId106" Type="http://schemas.openxmlformats.org/officeDocument/2006/relationships/hyperlink" Target="consultantplus://offline/ref=BDC82FFC37C8E967E4F1F96F7C067EACF21643453FF7C4540088048AB20E7C7CCA138E008C6BF2999787D537828EDA9DC12FC3F8AED8D2FB12ZAI" TargetMode="External"/><Relationship Id="rId10" Type="http://schemas.openxmlformats.org/officeDocument/2006/relationships/hyperlink" Target="consultantplus://offline/ref=BDC82FFC37C8E967E4F1E7626A6A21A3F21E1A4C3EF2CC0B58DE02DDED5E7A298A538855CF2FF8909E8C8262C0D083CD8264CEF1B7C4D2F134E5568C18ZBI" TargetMode="External"/><Relationship Id="rId31" Type="http://schemas.openxmlformats.org/officeDocument/2006/relationships/hyperlink" Target="consultantplus://offline/ref=BDC82FFC37C8E967E4F1F96F7C067EACF2114C443DF1C4540088048AB20E7C7CCA138E008E6AFD909987D537828EDA9DC12FC3F8AED8D2FB12ZAI" TargetMode="External"/><Relationship Id="rId44" Type="http://schemas.openxmlformats.org/officeDocument/2006/relationships/hyperlink" Target="consultantplus://offline/ref=BDC82FFC37C8E967E4F1F96F7C067EACF2114C443DF1C4540088048AB20E7C7CCA138E008E69F4959D87D537828EDA9DC12FC3F8AED8D2FB12ZAI" TargetMode="External"/><Relationship Id="rId52" Type="http://schemas.openxmlformats.org/officeDocument/2006/relationships/hyperlink" Target="consultantplus://offline/ref=BDC82FFC37C8E967E4F1F96F7C067EACF2114C443DF1C4540088048AB20E7C7CCA138E008E69FD959787D537828EDA9DC12FC3F8AED8D2FB12ZAI" TargetMode="External"/><Relationship Id="rId60" Type="http://schemas.openxmlformats.org/officeDocument/2006/relationships/hyperlink" Target="consultantplus://offline/ref=BDC82FFC37C8E967E4F1F96F7C067EACF2114C443DF1C4540088048AB20E7C7CCA138E008E68F0969F87D537828EDA9DC12FC3F8AED8D2FB12ZAI" TargetMode="External"/><Relationship Id="rId65" Type="http://schemas.openxmlformats.org/officeDocument/2006/relationships/hyperlink" Target="consultantplus://offline/ref=BDC82FFC37C8E967E4F1F96F7C067EACF2114C443DF1C4540088048AB20E7C7CCA138E008E68F3949987D537828EDA9DC12FC3F8AED8D2FB12ZAI" TargetMode="External"/><Relationship Id="rId73" Type="http://schemas.openxmlformats.org/officeDocument/2006/relationships/hyperlink" Target="consultantplus://offline/ref=BDC82FFC37C8E967E4F1F96F7C067EACF21043403BF2C4540088048AB20E7C7CCA138E008C68F1929C87D537828EDA9DC12FC3F8AED8D2FB12ZAI" TargetMode="External"/><Relationship Id="rId78" Type="http://schemas.openxmlformats.org/officeDocument/2006/relationships/hyperlink" Target="consultantplus://offline/ref=BDC82FFC37C8E967E4F1F96F7C067EACF210404439FEC4540088048AB20E7C7CD813D60C8D6CEB9196928366C41DZBI" TargetMode="External"/><Relationship Id="rId81" Type="http://schemas.openxmlformats.org/officeDocument/2006/relationships/hyperlink" Target="consultantplus://offline/ref=BDC82FFC37C8E967E4F1F96F7C067EACF21043403BF4C4540088048AB20E7C7CD813D60C8D6CEB9196928366C41DZBI" TargetMode="External"/><Relationship Id="rId86" Type="http://schemas.openxmlformats.org/officeDocument/2006/relationships/hyperlink" Target="consultantplus://offline/ref=BDC82FFC37C8E967E4F1F96F7C067EACF2164D433DF5C4540088048AB20E7C7CCA138E008C6BFD979987D537828EDA9DC12FC3F8AED8D2FB12ZAI" TargetMode="External"/><Relationship Id="rId94" Type="http://schemas.openxmlformats.org/officeDocument/2006/relationships/hyperlink" Target="consultantplus://offline/ref=BDC82FFC37C8E967E4F1F96F7C067EACF21044493DF1C4540088048AB20E7C7CD813D60C8D6CEB9196928366C41DZBI" TargetMode="External"/><Relationship Id="rId99" Type="http://schemas.openxmlformats.org/officeDocument/2006/relationships/hyperlink" Target="consultantplus://offline/ref=BDC82FFC37C8E967E4F1F96F7C067EACF21643453FF7C4540088048AB20E7C7CCA138E008C6BF2989E87D537828EDA9DC12FC3F8AED8D2FB12ZAI" TargetMode="External"/><Relationship Id="rId101" Type="http://schemas.openxmlformats.org/officeDocument/2006/relationships/hyperlink" Target="consultantplus://offline/ref=BDC82FFC37C8E967E4F1F96F7C067EACF21643453FF7C4540088048AB20E7C7CCA138E008C6AF4999A87D537828EDA9DC12FC3F8AED8D2FB12ZAI" TargetMode="External"/><Relationship Id="rId4" Type="http://schemas.openxmlformats.org/officeDocument/2006/relationships/webSettings" Target="webSettings.xml"/><Relationship Id="rId9" Type="http://schemas.openxmlformats.org/officeDocument/2006/relationships/hyperlink" Target="consultantplus://offline/ref=BDC82FFC37C8E967E4F1E7626A6A21A3F21E1A4C3EF5CB0A5CDF02DDED5E7A298A538855CF2FF8909E8C8463C5D083CD8264CEF1B7C4D2F134E5568C18ZBI" TargetMode="External"/><Relationship Id="rId13" Type="http://schemas.openxmlformats.org/officeDocument/2006/relationships/hyperlink" Target="consultantplus://offline/ref=BDC82FFC37C8E967E4F1E7626A6A21A3F21E1A4C3EF2C8035FDE02DDED5E7A298A538855CF2FF8909E8C8166CED083CD8264CEF1B7C4D2F134E5568C18ZBI" TargetMode="External"/><Relationship Id="rId18" Type="http://schemas.openxmlformats.org/officeDocument/2006/relationships/hyperlink" Target="consultantplus://offline/ref=BDC82FFC37C8E967E4F1E7626A6A21A3F21E1A4C3EF2C60454D802DDED5E7A298A538855DD2FA09C9F8B9F66CEC5D59CC413Z1I" TargetMode="External"/><Relationship Id="rId39" Type="http://schemas.openxmlformats.org/officeDocument/2006/relationships/hyperlink" Target="consultantplus://offline/ref=BDC82FFC37C8E967E4F1F96F7C067EACF2114C443DF1C4540088048AB20E7C7CCA138E008E6AFD949B87D537828EDA9DC12FC3F8AED8D2FB12ZAI" TargetMode="External"/><Relationship Id="rId109" Type="http://schemas.openxmlformats.org/officeDocument/2006/relationships/hyperlink" Target="consultantplus://offline/ref=BDC82FFC37C8E967E4F1F96F7C067EACF21643453FF7C4540088048AB20E7C7CCA138E008C6AF4999A87D537828EDA9DC12FC3F8AED8D2FB12ZAI" TargetMode="External"/><Relationship Id="rId34" Type="http://schemas.openxmlformats.org/officeDocument/2006/relationships/hyperlink" Target="consultantplus://offline/ref=BDC82FFC37C8E967E4F1F96F7C067EACF2114C443DF1C4540088048AB20E7C7CCA138E008E6AFD929787D537828EDA9DC12FC3F8AED8D2FB12ZAI" TargetMode="External"/><Relationship Id="rId50" Type="http://schemas.openxmlformats.org/officeDocument/2006/relationships/hyperlink" Target="consultantplus://offline/ref=BDC82FFC37C8E967E4F1F96F7C067EACF2114C443DF1C4540088048AB20E7C7CCA138E008E69F0979B87D537828EDA9DC12FC3F8AED8D2FB12ZAI" TargetMode="External"/><Relationship Id="rId55" Type="http://schemas.openxmlformats.org/officeDocument/2006/relationships/hyperlink" Target="consultantplus://offline/ref=BDC82FFC37C8E967E4F1F96F7C067EACF2114C443DF1C4540088048AB20E7C7CCA138E008E68F4909D87D537828EDA9DC12FC3F8AED8D2FB12ZAI" TargetMode="External"/><Relationship Id="rId76" Type="http://schemas.openxmlformats.org/officeDocument/2006/relationships/hyperlink" Target="consultantplus://offline/ref=BDC82FFC37C8E967E4F1F96F7C067EACF2164D433DF5C4540088048AB20E7C7CD813D60C8D6CEB9196928366C41DZBI" TargetMode="External"/><Relationship Id="rId97" Type="http://schemas.openxmlformats.org/officeDocument/2006/relationships/hyperlink" Target="consultantplus://offline/ref=BDC82FFC37C8E967E4F1F96F7C067EACF2114C443DF1C4540088048AB20E7C7CCA138E008E68F3919D87D537828EDA9DC12FC3F8AED8D2FB12ZAI" TargetMode="External"/><Relationship Id="rId104" Type="http://schemas.openxmlformats.org/officeDocument/2006/relationships/hyperlink" Target="consultantplus://offline/ref=BDC82FFC37C8E967E4F1F96F7C067EACF0134C423CF2C4540088048AB20E7C7CCA138E008C6BF5939787D537828EDA9DC12FC3F8AED8D2FB12ZAI" TargetMode="External"/><Relationship Id="rId7" Type="http://schemas.openxmlformats.org/officeDocument/2006/relationships/hyperlink" Target="consultantplus://offline/ref=BDC82FFC37C8E967E4F1F96F7C067EACF2104C413FF7C4540088048AB20E7C7CD813D60C8D6CEB9196928366C41DZBI" TargetMode="External"/><Relationship Id="rId71" Type="http://schemas.openxmlformats.org/officeDocument/2006/relationships/hyperlink" Target="consultantplus://offline/ref=BDC82FFC37C8E967E4F1F96F7C067EACF21144423FF7C4540088048AB20E7C7CCA138E008C6BF5909B87D537828EDA9DC12FC3F8AED8D2FB12ZAI" TargetMode="External"/><Relationship Id="rId92" Type="http://schemas.openxmlformats.org/officeDocument/2006/relationships/hyperlink" Target="consultantplus://offline/ref=BDC82FFC37C8E967E4F1F96F7C067EACF21146443BF0C4540088048AB20E7C7CD813D60C8D6CEB9196928366C41D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28960</Words>
  <Characters>165072</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shtabel_lr</dc:creator>
  <cp:lastModifiedBy>shtabel_lr</cp:lastModifiedBy>
  <cp:revision>2</cp:revision>
  <dcterms:created xsi:type="dcterms:W3CDTF">2020-08-17T08:25:00Z</dcterms:created>
  <dcterms:modified xsi:type="dcterms:W3CDTF">2020-08-17T08:46:00Z</dcterms:modified>
</cp:coreProperties>
</file>